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DFBB" w14:textId="77777777" w:rsidR="00250315" w:rsidRDefault="00250315" w:rsidP="001A3772">
      <w:pPr>
        <w:spacing w:before="100" w:beforeAutospacing="1" w:after="100" w:afterAutospacing="1" w:line="240" w:lineRule="auto"/>
        <w:jc w:val="center"/>
        <w:outlineLvl w:val="3"/>
        <w:rPr>
          <w:b/>
          <w:bCs/>
        </w:rPr>
      </w:pPr>
    </w:p>
    <w:p w14:paraId="2443DDFB" w14:textId="77777777" w:rsidR="0011319D" w:rsidRDefault="00250315" w:rsidP="00250315">
      <w:pPr>
        <w:spacing w:after="0" w:line="240" w:lineRule="auto"/>
        <w:jc w:val="center"/>
        <w:outlineLvl w:val="3"/>
        <w:rPr>
          <w:b/>
          <w:bCs/>
          <w:sz w:val="28"/>
        </w:rPr>
      </w:pPr>
      <w:r w:rsidRPr="00D922FC">
        <w:rPr>
          <w:b/>
          <w:bCs/>
          <w:sz w:val="28"/>
        </w:rPr>
        <w:t xml:space="preserve">Regulamin </w:t>
      </w:r>
      <w:r w:rsidR="0011319D">
        <w:rPr>
          <w:b/>
          <w:bCs/>
          <w:sz w:val="28"/>
        </w:rPr>
        <w:t xml:space="preserve">korzystania z </w:t>
      </w:r>
      <w:r w:rsidR="005656D1">
        <w:rPr>
          <w:b/>
          <w:bCs/>
          <w:sz w:val="28"/>
        </w:rPr>
        <w:t xml:space="preserve">Uczelnianej </w:t>
      </w:r>
      <w:r w:rsidR="0011319D">
        <w:rPr>
          <w:b/>
          <w:bCs/>
          <w:sz w:val="28"/>
        </w:rPr>
        <w:t>poczty elektronicznej</w:t>
      </w:r>
    </w:p>
    <w:p w14:paraId="5AA79FE1" w14:textId="77777777" w:rsidR="003A26A1" w:rsidRPr="00D922FC" w:rsidRDefault="006E1E1A" w:rsidP="00250315">
      <w:pPr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000000"/>
          <w:sz w:val="32"/>
          <w:szCs w:val="24"/>
          <w:lang w:eastAsia="pl-PL"/>
        </w:rPr>
      </w:pPr>
      <w:r>
        <w:rPr>
          <w:b/>
          <w:bCs/>
          <w:sz w:val="28"/>
        </w:rPr>
        <w:t>w</w:t>
      </w:r>
      <w:r w:rsidR="0011319D">
        <w:rPr>
          <w:b/>
          <w:bCs/>
          <w:sz w:val="28"/>
        </w:rPr>
        <w:t xml:space="preserve"> Uniwersytecie Przyrodniczym</w:t>
      </w:r>
      <w:r w:rsidR="00250315" w:rsidRPr="00D922FC">
        <w:rPr>
          <w:b/>
          <w:bCs/>
          <w:sz w:val="28"/>
        </w:rPr>
        <w:t xml:space="preserve"> w Lublinie</w:t>
      </w:r>
    </w:p>
    <w:p w14:paraId="6BAD4F54" w14:textId="77777777" w:rsidR="00250315" w:rsidRDefault="00250315" w:rsidP="00250315">
      <w:pPr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72C94C7D" w14:textId="77777777" w:rsidR="001A3772" w:rsidRDefault="001A3772" w:rsidP="007055C0">
      <w:pPr>
        <w:pStyle w:val="Akapitzlist"/>
        <w:numPr>
          <w:ilvl w:val="0"/>
          <w:numId w:val="29"/>
        </w:numPr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1A37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Postanowienia ogólne</w:t>
      </w:r>
    </w:p>
    <w:p w14:paraId="2F8844BB" w14:textId="77777777" w:rsidR="00BA2D29" w:rsidRDefault="00BA2D29" w:rsidP="00BA2D29">
      <w:pPr>
        <w:pStyle w:val="Akapitzlist"/>
        <w:spacing w:before="100" w:beforeAutospacing="1" w:after="100" w:afterAutospacing="1" w:line="240" w:lineRule="auto"/>
        <w:jc w:val="center"/>
        <w:outlineLvl w:val="4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19C19460" w14:textId="77777777" w:rsidR="00BA2D29" w:rsidRPr="00BA2D29" w:rsidRDefault="00BA2D29" w:rsidP="00BA2D29">
      <w:pPr>
        <w:pStyle w:val="Akapitzlist"/>
        <w:spacing w:before="100" w:beforeAutospacing="1" w:after="100" w:afterAutospacing="1" w:line="240" w:lineRule="auto"/>
        <w:jc w:val="center"/>
        <w:outlineLvl w:val="4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BA2D2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§ 1</w:t>
      </w:r>
    </w:p>
    <w:p w14:paraId="3265E391" w14:textId="77777777" w:rsidR="0011319D" w:rsidRPr="000D7763" w:rsidRDefault="0011319D" w:rsidP="0011319D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7763">
        <w:rPr>
          <w:rFonts w:asciiTheme="minorHAnsi" w:hAnsiTheme="minorHAnsi" w:cstheme="minorHAnsi"/>
          <w:sz w:val="22"/>
          <w:szCs w:val="22"/>
        </w:rPr>
        <w:t>Konto poczty elektronicznej na serwerze Uniwersytetu Przyrodniczego mogą posiadać: pracownicy, doktoranci oraz pracownicy emerytowani Uniwersytetu Przyrodniczego w Lublinie</w:t>
      </w:r>
      <w:r w:rsidR="00033E61">
        <w:rPr>
          <w:rFonts w:asciiTheme="minorHAnsi" w:hAnsiTheme="minorHAnsi" w:cstheme="minorHAnsi"/>
          <w:sz w:val="22"/>
          <w:szCs w:val="22"/>
        </w:rPr>
        <w:t xml:space="preserve"> związani stosunkiem pracy z Uniwersytetem Przyrodniczym</w:t>
      </w:r>
      <w:r w:rsidRPr="000D7763">
        <w:rPr>
          <w:rFonts w:asciiTheme="minorHAnsi" w:hAnsiTheme="minorHAnsi" w:cstheme="minorHAnsi"/>
          <w:sz w:val="22"/>
          <w:szCs w:val="22"/>
        </w:rPr>
        <w:t>.</w:t>
      </w:r>
    </w:p>
    <w:p w14:paraId="09D81077" w14:textId="77777777" w:rsidR="0011319D" w:rsidRPr="000D7763" w:rsidRDefault="0011319D" w:rsidP="0011319D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7763">
        <w:rPr>
          <w:rFonts w:asciiTheme="minorHAnsi" w:hAnsiTheme="minorHAnsi" w:cstheme="minorHAnsi"/>
          <w:sz w:val="22"/>
          <w:szCs w:val="22"/>
        </w:rPr>
        <w:t xml:space="preserve">O utworzenie konta </w:t>
      </w:r>
      <w:r w:rsidR="00D00625">
        <w:rPr>
          <w:rFonts w:asciiTheme="minorHAnsi" w:hAnsiTheme="minorHAnsi" w:cstheme="minorHAnsi"/>
          <w:sz w:val="22"/>
          <w:szCs w:val="22"/>
        </w:rPr>
        <w:t xml:space="preserve">pocztowego </w:t>
      </w:r>
      <w:r w:rsidRPr="000D7763">
        <w:rPr>
          <w:rFonts w:asciiTheme="minorHAnsi" w:hAnsiTheme="minorHAnsi" w:cstheme="minorHAnsi"/>
          <w:sz w:val="22"/>
          <w:szCs w:val="22"/>
        </w:rPr>
        <w:t xml:space="preserve">mogą wnioskować pracownicy UP oraz doktoranci. </w:t>
      </w:r>
    </w:p>
    <w:p w14:paraId="40FC5017" w14:textId="77777777" w:rsidR="0011319D" w:rsidRPr="000D7763" w:rsidRDefault="0011319D" w:rsidP="0011319D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7763">
        <w:rPr>
          <w:rFonts w:asciiTheme="minorHAnsi" w:hAnsiTheme="minorHAnsi" w:cstheme="minorHAnsi"/>
          <w:sz w:val="22"/>
          <w:szCs w:val="22"/>
        </w:rPr>
        <w:t>Konta pracowników emerytowanych</w:t>
      </w:r>
      <w:r w:rsidRPr="000D7763">
        <w:rPr>
          <w:rFonts w:asciiTheme="minorHAnsi" w:hAnsiTheme="minorHAnsi" w:cstheme="minorHAnsi"/>
          <w:color w:val="000000"/>
          <w:sz w:val="22"/>
          <w:szCs w:val="22"/>
        </w:rPr>
        <w:t xml:space="preserve"> UP są prowadzone pod tym samym identyfikatorem, co konto pracownicze. Konto pracownika emerytowanego wymaga corocznego odnowienia.</w:t>
      </w:r>
    </w:p>
    <w:p w14:paraId="2A99584D" w14:textId="77777777" w:rsidR="0011319D" w:rsidRPr="000D7763" w:rsidRDefault="0011319D" w:rsidP="0011319D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7763">
        <w:rPr>
          <w:rFonts w:asciiTheme="minorHAnsi" w:hAnsiTheme="minorHAnsi" w:cstheme="minorHAnsi"/>
          <w:sz w:val="22"/>
          <w:szCs w:val="22"/>
        </w:rPr>
        <w:t>O przyznawaniu i zamykaniu kont w zakresie wykorzystywania zasobów systemu</w:t>
      </w:r>
      <w:r w:rsidR="007055C0" w:rsidRPr="000D7763">
        <w:rPr>
          <w:rFonts w:asciiTheme="minorHAnsi" w:hAnsiTheme="minorHAnsi" w:cstheme="minorHAnsi"/>
          <w:sz w:val="22"/>
          <w:szCs w:val="22"/>
        </w:rPr>
        <w:t xml:space="preserve"> poczty elektronicznej UP</w:t>
      </w:r>
      <w:r w:rsidRPr="000D7763">
        <w:rPr>
          <w:rFonts w:asciiTheme="minorHAnsi" w:hAnsiTheme="minorHAnsi" w:cstheme="minorHAnsi"/>
          <w:sz w:val="22"/>
          <w:szCs w:val="22"/>
        </w:rPr>
        <w:t xml:space="preserve"> decyduje </w:t>
      </w:r>
      <w:r w:rsidR="007055C0" w:rsidRPr="000D7763">
        <w:rPr>
          <w:rFonts w:asciiTheme="minorHAnsi" w:hAnsiTheme="minorHAnsi" w:cstheme="minorHAnsi"/>
          <w:sz w:val="22"/>
          <w:szCs w:val="22"/>
        </w:rPr>
        <w:t xml:space="preserve">Kierownik </w:t>
      </w:r>
      <w:r w:rsidR="002C5EE5">
        <w:rPr>
          <w:rFonts w:asciiTheme="minorHAnsi" w:hAnsiTheme="minorHAnsi" w:cstheme="minorHAnsi"/>
          <w:sz w:val="22"/>
          <w:szCs w:val="22"/>
        </w:rPr>
        <w:t>Centrum Informatyki</w:t>
      </w:r>
      <w:r w:rsidR="006202CC" w:rsidRPr="000D7763">
        <w:rPr>
          <w:rFonts w:asciiTheme="minorHAnsi" w:hAnsiTheme="minorHAnsi" w:cstheme="minorHAnsi"/>
          <w:sz w:val="22"/>
          <w:szCs w:val="22"/>
        </w:rPr>
        <w:t>.</w:t>
      </w:r>
    </w:p>
    <w:p w14:paraId="57DD428F" w14:textId="0170A6C1" w:rsidR="008D34E6" w:rsidRPr="000D7763" w:rsidRDefault="008D34E6" w:rsidP="0011319D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Obowiązkowym identyfikatorem </w:t>
      </w:r>
      <w:r w:rsidR="009D7657">
        <w:rPr>
          <w:rFonts w:asciiTheme="minorHAnsi" w:hAnsiTheme="minorHAnsi" w:cstheme="minorHAnsi"/>
          <w:sz w:val="22"/>
          <w:szCs w:val="22"/>
        </w:rPr>
        <w:t xml:space="preserve">użytkownika poczty elektronicznej </w:t>
      </w:r>
      <w:r>
        <w:rPr>
          <w:rFonts w:asciiTheme="minorHAnsi" w:hAnsiTheme="minorHAnsi" w:cstheme="minorHAnsi"/>
          <w:sz w:val="22"/>
          <w:szCs w:val="22"/>
        </w:rPr>
        <w:t xml:space="preserve">jest </w:t>
      </w:r>
      <w:r w:rsidR="00281522" w:rsidRPr="005656D1">
        <w:rPr>
          <w:rFonts w:asciiTheme="minorHAnsi" w:hAnsiTheme="minorHAnsi" w:cstheme="minorHAnsi"/>
          <w:b/>
          <w:i/>
          <w:sz w:val="22"/>
          <w:szCs w:val="22"/>
        </w:rPr>
        <w:t>imie</w:t>
      </w:r>
      <w:r w:rsidRPr="005656D1">
        <w:rPr>
          <w:rFonts w:asciiTheme="minorHAnsi" w:hAnsiTheme="minorHAnsi" w:cstheme="minorHAnsi"/>
          <w:b/>
          <w:i/>
          <w:sz w:val="22"/>
          <w:szCs w:val="22"/>
        </w:rPr>
        <w:t>.nazwisko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D34E6">
        <w:rPr>
          <w:rFonts w:asciiTheme="minorHAnsi" w:hAnsiTheme="minorHAnsi" w:cstheme="minorHAnsi"/>
          <w:sz w:val="22"/>
          <w:szCs w:val="22"/>
        </w:rPr>
        <w:t>(@up.</w:t>
      </w:r>
      <w:r w:rsidR="0012383E">
        <w:rPr>
          <w:rFonts w:asciiTheme="minorHAnsi" w:hAnsiTheme="minorHAnsi" w:cstheme="minorHAnsi"/>
          <w:sz w:val="22"/>
          <w:szCs w:val="22"/>
        </w:rPr>
        <w:t>edu</w:t>
      </w:r>
      <w:r w:rsidRPr="008D34E6">
        <w:rPr>
          <w:rFonts w:asciiTheme="minorHAnsi" w:hAnsiTheme="minorHAnsi" w:cstheme="minorHAnsi"/>
          <w:sz w:val="22"/>
          <w:szCs w:val="22"/>
        </w:rPr>
        <w:t>.pl)</w:t>
      </w:r>
    </w:p>
    <w:p w14:paraId="5E4F57D1" w14:textId="77777777" w:rsidR="000F1461" w:rsidRPr="000D7763" w:rsidRDefault="00C556E9" w:rsidP="000F146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7763">
        <w:rPr>
          <w:rFonts w:asciiTheme="minorHAnsi" w:hAnsiTheme="minorHAnsi" w:cstheme="minorHAnsi"/>
          <w:sz w:val="22"/>
          <w:szCs w:val="22"/>
        </w:rPr>
        <w:t>Osobom, które</w:t>
      </w:r>
      <w:r w:rsidR="006202CC" w:rsidRPr="000D7763">
        <w:rPr>
          <w:rFonts w:asciiTheme="minorHAnsi" w:hAnsiTheme="minorHAnsi" w:cstheme="minorHAnsi"/>
          <w:sz w:val="22"/>
          <w:szCs w:val="22"/>
        </w:rPr>
        <w:t xml:space="preserve"> rozwiązały stosunek pracy z Uniwersytetem Przyrodniczym w Lublinie a nie są pracownikami emerytowanymi konto pocztowe zostaje usunięte z chwilą dokonania wpisu w karcie obiegowej</w:t>
      </w:r>
      <w:r w:rsidR="000F1461" w:rsidRPr="000D7763">
        <w:rPr>
          <w:rFonts w:asciiTheme="minorHAnsi" w:hAnsiTheme="minorHAnsi" w:cstheme="minorHAnsi"/>
          <w:sz w:val="22"/>
          <w:szCs w:val="22"/>
        </w:rPr>
        <w:t>.</w:t>
      </w:r>
    </w:p>
    <w:p w14:paraId="24E8CE09" w14:textId="77777777" w:rsidR="00BA2D29" w:rsidRPr="00BA2D29" w:rsidRDefault="000F1461" w:rsidP="000F146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7763">
        <w:rPr>
          <w:rFonts w:asciiTheme="minorHAnsi" w:hAnsiTheme="minorHAnsi" w:cstheme="minorHAnsi"/>
          <w:sz w:val="22"/>
          <w:szCs w:val="22"/>
        </w:rPr>
        <w:t xml:space="preserve">Administrator serwera poczty elektronicznej </w:t>
      </w:r>
      <w:r w:rsidR="002C5EE5">
        <w:rPr>
          <w:rFonts w:asciiTheme="minorHAnsi" w:hAnsiTheme="minorHAnsi" w:cstheme="minorHAnsi"/>
          <w:sz w:val="22"/>
          <w:szCs w:val="22"/>
        </w:rPr>
        <w:t xml:space="preserve">Centrum Informatyki </w:t>
      </w:r>
      <w:r w:rsidRPr="000D7763">
        <w:rPr>
          <w:rFonts w:asciiTheme="minorHAnsi" w:hAnsiTheme="minorHAnsi" w:cstheme="minorHAnsi"/>
          <w:sz w:val="22"/>
          <w:szCs w:val="22"/>
        </w:rPr>
        <w:t xml:space="preserve">zastrzega sobie prawo do zmian, bez uprzedzenia, </w:t>
      </w:r>
      <w:r w:rsidRPr="00BA2D29">
        <w:rPr>
          <w:rFonts w:asciiTheme="minorHAnsi" w:hAnsiTheme="minorHAnsi" w:cstheme="minorHAnsi"/>
          <w:sz w:val="22"/>
          <w:szCs w:val="22"/>
        </w:rPr>
        <w:t>oprogramowania serwera poczty elektronicznej</w:t>
      </w:r>
      <w:r w:rsidR="00A54132">
        <w:rPr>
          <w:rFonts w:asciiTheme="minorHAnsi" w:hAnsiTheme="minorHAnsi" w:cstheme="minorHAnsi"/>
          <w:sz w:val="22"/>
          <w:szCs w:val="22"/>
        </w:rPr>
        <w:t>.</w:t>
      </w:r>
    </w:p>
    <w:p w14:paraId="1234F255" w14:textId="77777777" w:rsidR="00BA2D29" w:rsidRPr="00BA2D29" w:rsidRDefault="00BA2D29" w:rsidP="00BA2D29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2D29">
        <w:rPr>
          <w:rFonts w:asciiTheme="minorHAnsi" w:hAnsiTheme="minorHAnsi" w:cstheme="minorHAnsi"/>
          <w:sz w:val="22"/>
          <w:szCs w:val="22"/>
        </w:rPr>
        <w:t xml:space="preserve">Weryfikacja kont pocztowych przeprowadzana jest przez </w:t>
      </w:r>
      <w:r w:rsidR="002C5EE5">
        <w:rPr>
          <w:rFonts w:asciiTheme="minorHAnsi" w:hAnsiTheme="minorHAnsi" w:cstheme="minorHAnsi"/>
          <w:sz w:val="22"/>
          <w:szCs w:val="22"/>
        </w:rPr>
        <w:t>Centrum Informatyki</w:t>
      </w:r>
      <w:r w:rsidRPr="00BA2D29">
        <w:rPr>
          <w:rFonts w:asciiTheme="minorHAnsi" w:hAnsiTheme="minorHAnsi" w:cstheme="minorHAnsi"/>
          <w:sz w:val="22"/>
          <w:szCs w:val="22"/>
        </w:rPr>
        <w:t xml:space="preserve"> co najmniej raz w roku. Konta osób, które przestały być pracownikami Uczelni są blokowane i poddawane procedurze zgodnie z punktem 3</w:t>
      </w:r>
      <w:r>
        <w:rPr>
          <w:rFonts w:asciiTheme="minorHAnsi" w:hAnsiTheme="minorHAnsi" w:cstheme="minorHAnsi"/>
          <w:sz w:val="22"/>
          <w:szCs w:val="22"/>
        </w:rPr>
        <w:t xml:space="preserve"> i 6</w:t>
      </w:r>
      <w:r w:rsidRPr="00BA2D29">
        <w:rPr>
          <w:rFonts w:asciiTheme="minorHAnsi" w:hAnsiTheme="minorHAnsi" w:cstheme="minorHAnsi"/>
          <w:sz w:val="22"/>
          <w:szCs w:val="22"/>
        </w:rPr>
        <w:t xml:space="preserve"> </w:t>
      </w:r>
      <w:r w:rsidRPr="00BA2D29">
        <w:rPr>
          <w:rFonts w:asciiTheme="minorHAnsi" w:hAnsiTheme="minorHAnsi" w:cstheme="minorHAnsi"/>
          <w:bCs/>
          <w:color w:val="000000"/>
          <w:sz w:val="22"/>
          <w:szCs w:val="22"/>
        </w:rPr>
        <w:t>§ 1</w:t>
      </w:r>
      <w:r w:rsidRPr="00BA2D29">
        <w:rPr>
          <w:rFonts w:asciiTheme="minorHAnsi" w:hAnsiTheme="minorHAnsi" w:cstheme="minorHAnsi"/>
          <w:sz w:val="22"/>
          <w:szCs w:val="22"/>
        </w:rPr>
        <w:t>.</w:t>
      </w:r>
    </w:p>
    <w:p w14:paraId="14417029" w14:textId="77777777" w:rsidR="007055C0" w:rsidRDefault="007055C0" w:rsidP="007055C0">
      <w:pPr>
        <w:pStyle w:val="Akapitzlist"/>
        <w:numPr>
          <w:ilvl w:val="0"/>
          <w:numId w:val="29"/>
        </w:numPr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Korzystanie z poczty elektronicznej</w:t>
      </w:r>
    </w:p>
    <w:p w14:paraId="2D78A119" w14:textId="77777777" w:rsidR="00BA2D29" w:rsidRDefault="00BA2D29" w:rsidP="00BA2D29">
      <w:pPr>
        <w:pStyle w:val="Akapitzlist"/>
        <w:spacing w:before="100" w:beforeAutospacing="1" w:after="100" w:afterAutospacing="1" w:line="240" w:lineRule="auto"/>
        <w:ind w:left="4260" w:firstLine="696"/>
        <w:outlineLvl w:val="4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07C90B83" w14:textId="77777777" w:rsidR="00BA2D29" w:rsidRPr="00BA2D29" w:rsidRDefault="00BA2D29" w:rsidP="00BA2D29">
      <w:pPr>
        <w:pStyle w:val="Akapitzlist"/>
        <w:spacing w:before="100" w:beforeAutospacing="1" w:after="100" w:afterAutospacing="1" w:line="240" w:lineRule="auto"/>
        <w:ind w:left="4260" w:firstLine="696"/>
        <w:outlineLvl w:val="4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§ 2</w:t>
      </w:r>
    </w:p>
    <w:p w14:paraId="46CB4262" w14:textId="77777777" w:rsidR="007055C0" w:rsidRDefault="007055C0" w:rsidP="006202CC">
      <w:pPr>
        <w:pStyle w:val="NormalnyWeb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Korzystanie z systemu poczty elektronicznej możliwe jest z poziomu klienta pocztowego oraz przeglądarki internetowej.</w:t>
      </w:r>
    </w:p>
    <w:p w14:paraId="7EBE805D" w14:textId="59B9E01A" w:rsidR="007055C0" w:rsidRDefault="007055C0" w:rsidP="006202CC">
      <w:pPr>
        <w:pStyle w:val="NormalnyWeb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Administrator </w:t>
      </w:r>
      <w:r w:rsidR="000F1461">
        <w:rPr>
          <w:rFonts w:asciiTheme="minorHAnsi" w:hAnsiTheme="minorHAnsi" w:cstheme="minorHAnsi"/>
          <w:sz w:val="22"/>
          <w:szCs w:val="22"/>
        </w:rPr>
        <w:t>serwera poczty elektronicznej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56E7">
        <w:rPr>
          <w:rFonts w:asciiTheme="minorHAnsi" w:hAnsiTheme="minorHAnsi" w:cstheme="minorHAnsi"/>
          <w:sz w:val="22"/>
          <w:szCs w:val="22"/>
        </w:rPr>
        <w:t>Centrum Informatyki</w:t>
      </w:r>
      <w:r>
        <w:rPr>
          <w:rFonts w:asciiTheme="minorHAnsi" w:hAnsiTheme="minorHAnsi" w:cstheme="minorHAnsi"/>
          <w:sz w:val="22"/>
          <w:szCs w:val="22"/>
        </w:rPr>
        <w:t xml:space="preserve"> nie odpowiada za utratę danych spowodowanych błędną konfiguracją klienta pocztowego przez użytkownika ani innymi działaniami użytkownika</w:t>
      </w:r>
      <w:r w:rsidR="006202CC">
        <w:rPr>
          <w:rFonts w:asciiTheme="minorHAnsi" w:hAnsiTheme="minorHAnsi" w:cstheme="minorHAnsi"/>
          <w:sz w:val="22"/>
          <w:szCs w:val="22"/>
        </w:rPr>
        <w:t>.</w:t>
      </w:r>
    </w:p>
    <w:p w14:paraId="6D4F7D06" w14:textId="77777777" w:rsidR="006202CC" w:rsidRDefault="006202CC" w:rsidP="006202CC">
      <w:pPr>
        <w:pStyle w:val="NormalnyWeb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Domyślna, sztywna pojemność skrzynki pocztowej wynosi: 1</w:t>
      </w:r>
      <w:r w:rsidR="002C5EE5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GB w przypadku pracowników i doktorantów oraz </w:t>
      </w:r>
      <w:r w:rsidR="002C5EE5">
        <w:rPr>
          <w:rFonts w:asciiTheme="minorHAnsi" w:hAnsiTheme="minorHAnsi" w:cstheme="minorHAnsi"/>
          <w:sz w:val="22"/>
          <w:szCs w:val="22"/>
        </w:rPr>
        <w:t>1 GB</w:t>
      </w:r>
      <w:r>
        <w:rPr>
          <w:rFonts w:asciiTheme="minorHAnsi" w:hAnsiTheme="minorHAnsi" w:cstheme="minorHAnsi"/>
          <w:sz w:val="22"/>
          <w:szCs w:val="22"/>
        </w:rPr>
        <w:t xml:space="preserve"> w przypadku pracowników emerytowanych UP.</w:t>
      </w:r>
    </w:p>
    <w:p w14:paraId="1D7C3828" w14:textId="77777777" w:rsidR="007055C0" w:rsidRDefault="007055C0" w:rsidP="006202CC">
      <w:pPr>
        <w:pStyle w:val="NormalnyWeb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6799">
        <w:rPr>
          <w:rFonts w:asciiTheme="minorHAnsi" w:hAnsiTheme="minorHAnsi" w:cstheme="minorHAnsi"/>
          <w:sz w:val="22"/>
          <w:szCs w:val="22"/>
        </w:rPr>
        <w:t>W</w:t>
      </w:r>
      <w:r w:rsidR="006202CC">
        <w:rPr>
          <w:rFonts w:asciiTheme="minorHAnsi" w:hAnsiTheme="minorHAnsi" w:cstheme="minorHAnsi"/>
          <w:sz w:val="22"/>
          <w:szCs w:val="22"/>
        </w:rPr>
        <w:t xml:space="preserve"> przypadku przekroczenia przez u</w:t>
      </w:r>
      <w:r w:rsidRPr="004B6799">
        <w:rPr>
          <w:rFonts w:asciiTheme="minorHAnsi" w:hAnsiTheme="minorHAnsi" w:cstheme="minorHAnsi"/>
          <w:sz w:val="22"/>
          <w:szCs w:val="22"/>
        </w:rPr>
        <w:t xml:space="preserve">żytkownika pojemności </w:t>
      </w:r>
      <w:r w:rsidR="006202CC">
        <w:rPr>
          <w:rFonts w:asciiTheme="minorHAnsi" w:hAnsiTheme="minorHAnsi" w:cstheme="minorHAnsi"/>
          <w:sz w:val="22"/>
          <w:szCs w:val="22"/>
        </w:rPr>
        <w:t>s</w:t>
      </w:r>
      <w:r w:rsidR="00A54132">
        <w:rPr>
          <w:rFonts w:asciiTheme="minorHAnsi" w:hAnsiTheme="minorHAnsi" w:cstheme="minorHAnsi"/>
          <w:sz w:val="22"/>
          <w:szCs w:val="22"/>
        </w:rPr>
        <w:t>krzynki p</w:t>
      </w:r>
      <w:r w:rsidRPr="004B6799">
        <w:rPr>
          <w:rFonts w:asciiTheme="minorHAnsi" w:hAnsiTheme="minorHAnsi" w:cstheme="minorHAnsi"/>
          <w:sz w:val="22"/>
          <w:szCs w:val="22"/>
        </w:rPr>
        <w:t>ocztowej,</w:t>
      </w:r>
      <w:r w:rsidRPr="007055C0">
        <w:rPr>
          <w:rFonts w:asciiTheme="minorHAnsi" w:hAnsiTheme="minorHAnsi" w:cstheme="minorHAnsi"/>
          <w:sz w:val="22"/>
          <w:szCs w:val="22"/>
        </w:rPr>
        <w:t xml:space="preserve"> nastąpi automatyczne jej blokada zaś aktywne będą tylko funkcje </w:t>
      </w:r>
      <w:r w:rsidRPr="004B6799">
        <w:rPr>
          <w:rFonts w:asciiTheme="minorHAnsi" w:hAnsiTheme="minorHAnsi" w:cstheme="minorHAnsi"/>
          <w:sz w:val="22"/>
          <w:szCs w:val="22"/>
        </w:rPr>
        <w:t>przeglądania i usuwania korespondencji.</w:t>
      </w:r>
      <w:r w:rsidRPr="007055C0">
        <w:rPr>
          <w:rFonts w:asciiTheme="minorHAnsi" w:hAnsiTheme="minorHAnsi" w:cstheme="minorHAnsi"/>
          <w:sz w:val="22"/>
          <w:szCs w:val="22"/>
        </w:rPr>
        <w:t xml:space="preserve"> Blokada zostaje zniesiona</w:t>
      </w:r>
      <w:r w:rsidRPr="004B6799">
        <w:rPr>
          <w:rFonts w:asciiTheme="minorHAnsi" w:hAnsiTheme="minorHAnsi" w:cstheme="minorHAnsi"/>
          <w:sz w:val="22"/>
          <w:szCs w:val="22"/>
        </w:rPr>
        <w:t xml:space="preserve"> w przypadku, gd</w:t>
      </w:r>
      <w:r w:rsidR="000F1461">
        <w:rPr>
          <w:rFonts w:asciiTheme="minorHAnsi" w:hAnsiTheme="minorHAnsi" w:cstheme="minorHAnsi"/>
          <w:sz w:val="22"/>
          <w:szCs w:val="22"/>
        </w:rPr>
        <w:t>y Użytkownik opróżni zawartość skrzynki p</w:t>
      </w:r>
      <w:r w:rsidRPr="004B6799">
        <w:rPr>
          <w:rFonts w:asciiTheme="minorHAnsi" w:hAnsiTheme="minorHAnsi" w:cstheme="minorHAnsi"/>
          <w:sz w:val="22"/>
          <w:szCs w:val="22"/>
        </w:rPr>
        <w:t>ocztowej do dozwolonej pojemności</w:t>
      </w:r>
      <w:r w:rsidR="006E1E1A">
        <w:rPr>
          <w:rFonts w:asciiTheme="minorHAnsi" w:hAnsiTheme="minorHAnsi" w:cstheme="minorHAnsi"/>
          <w:sz w:val="22"/>
          <w:szCs w:val="22"/>
        </w:rPr>
        <w:t>.</w:t>
      </w:r>
    </w:p>
    <w:p w14:paraId="41831C71" w14:textId="77777777" w:rsidR="007055C0" w:rsidRDefault="007055C0" w:rsidP="007055C0">
      <w:pPr>
        <w:pStyle w:val="Akapitzlist"/>
        <w:numPr>
          <w:ilvl w:val="0"/>
          <w:numId w:val="29"/>
        </w:numPr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Nadzór i odpowiedzialność</w:t>
      </w:r>
    </w:p>
    <w:p w14:paraId="5DE6E095" w14:textId="77777777" w:rsidR="00BA2D29" w:rsidRDefault="00BA2D29" w:rsidP="00BA2D29">
      <w:pPr>
        <w:pStyle w:val="Akapitzlist"/>
        <w:spacing w:before="100" w:beforeAutospacing="1" w:after="100" w:afterAutospacing="1" w:line="240" w:lineRule="auto"/>
        <w:jc w:val="center"/>
        <w:outlineLvl w:val="4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7D42A38B" w14:textId="77777777" w:rsidR="00BA2D29" w:rsidRPr="00BA2D29" w:rsidRDefault="00BA2D29" w:rsidP="00BA2D29">
      <w:pPr>
        <w:pStyle w:val="Akapitzlist"/>
        <w:spacing w:before="100" w:beforeAutospacing="1" w:after="100" w:afterAutospacing="1" w:line="240" w:lineRule="auto"/>
        <w:jc w:val="center"/>
        <w:outlineLvl w:val="4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§ 3</w:t>
      </w:r>
    </w:p>
    <w:p w14:paraId="00890F86" w14:textId="77777777" w:rsidR="007055C0" w:rsidRPr="004B6799" w:rsidRDefault="007055C0" w:rsidP="006202CC">
      <w:pPr>
        <w:pStyle w:val="NormalnyWeb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6799">
        <w:rPr>
          <w:rFonts w:asciiTheme="minorHAnsi" w:hAnsiTheme="minorHAnsi" w:cstheme="minorHAnsi"/>
          <w:sz w:val="22"/>
          <w:szCs w:val="22"/>
        </w:rPr>
        <w:t xml:space="preserve">Użytkownik zobowiązuje się do przestrzegania przepisów prawa i postanowień Regulaminu. Oznacza to w szczególności: </w:t>
      </w:r>
    </w:p>
    <w:p w14:paraId="25253D41" w14:textId="77777777" w:rsidR="007055C0" w:rsidRPr="004B6799" w:rsidRDefault="00BD3BB7" w:rsidP="006202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color w:val="000000"/>
          <w:szCs w:val="20"/>
          <w:lang w:eastAsia="pl-PL"/>
        </w:rPr>
      </w:pPr>
      <w:r>
        <w:rPr>
          <w:rFonts w:eastAsia="Times New Roman" w:cstheme="minorHAnsi"/>
          <w:i/>
          <w:color w:val="000000"/>
          <w:szCs w:val="20"/>
          <w:lang w:eastAsia="pl-PL"/>
        </w:rPr>
        <w:t>Przesyłanie</w:t>
      </w:r>
      <w:r w:rsidR="000F1461">
        <w:rPr>
          <w:rFonts w:eastAsia="Times New Roman" w:cstheme="minorHAnsi"/>
          <w:i/>
          <w:color w:val="000000"/>
          <w:szCs w:val="20"/>
          <w:lang w:eastAsia="pl-PL"/>
        </w:rPr>
        <w:t xml:space="preserve"> za pośrednictwem skrzynki p</w:t>
      </w:r>
      <w:r w:rsidR="007055C0" w:rsidRPr="004B6799">
        <w:rPr>
          <w:rFonts w:eastAsia="Times New Roman" w:cstheme="minorHAnsi"/>
          <w:i/>
          <w:color w:val="000000"/>
          <w:szCs w:val="20"/>
          <w:lang w:eastAsia="pl-PL"/>
        </w:rPr>
        <w:t xml:space="preserve">ocztowej jedynie treści zgodnych z obowiązującym prawem; </w:t>
      </w:r>
    </w:p>
    <w:p w14:paraId="20ABBB96" w14:textId="77777777" w:rsidR="007055C0" w:rsidRPr="006202CC" w:rsidRDefault="00BD3BB7" w:rsidP="006202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color w:val="000000"/>
          <w:szCs w:val="20"/>
          <w:lang w:eastAsia="pl-PL"/>
        </w:rPr>
      </w:pPr>
      <w:r>
        <w:rPr>
          <w:rFonts w:eastAsia="Times New Roman" w:cstheme="minorHAnsi"/>
          <w:i/>
          <w:color w:val="000000"/>
          <w:szCs w:val="20"/>
          <w:lang w:eastAsia="pl-PL"/>
        </w:rPr>
        <w:lastRenderedPageBreak/>
        <w:t>Wykorzystywanie</w:t>
      </w:r>
      <w:r w:rsidR="000F1461">
        <w:rPr>
          <w:rFonts w:eastAsia="Times New Roman" w:cstheme="minorHAnsi"/>
          <w:i/>
          <w:color w:val="000000"/>
          <w:szCs w:val="20"/>
          <w:lang w:eastAsia="pl-PL"/>
        </w:rPr>
        <w:t xml:space="preserve"> skrzynki p</w:t>
      </w:r>
      <w:r w:rsidR="007055C0" w:rsidRPr="004B6799">
        <w:rPr>
          <w:rFonts w:eastAsia="Times New Roman" w:cstheme="minorHAnsi"/>
          <w:i/>
          <w:color w:val="000000"/>
          <w:szCs w:val="20"/>
          <w:lang w:eastAsia="pl-PL"/>
        </w:rPr>
        <w:t xml:space="preserve">ocztowej jedynie zgodnie z parametrami określonymi </w:t>
      </w:r>
      <w:r w:rsidR="007055C0" w:rsidRPr="006202CC">
        <w:rPr>
          <w:rFonts w:eastAsia="Times New Roman" w:cstheme="minorHAnsi"/>
          <w:i/>
          <w:color w:val="000000"/>
          <w:szCs w:val="20"/>
          <w:lang w:eastAsia="pl-PL"/>
        </w:rPr>
        <w:t>w</w:t>
      </w:r>
      <w:r w:rsidR="00D457BA">
        <w:rPr>
          <w:rFonts w:eastAsia="Times New Roman" w:cstheme="minorHAnsi"/>
          <w:i/>
          <w:color w:val="000000"/>
          <w:szCs w:val="20"/>
          <w:lang w:eastAsia="pl-PL"/>
        </w:rPr>
        <w:t> </w:t>
      </w:r>
      <w:r w:rsidR="007055C0" w:rsidRPr="006202CC">
        <w:rPr>
          <w:rFonts w:eastAsia="Times New Roman" w:cstheme="minorHAnsi"/>
          <w:i/>
          <w:color w:val="000000"/>
          <w:szCs w:val="20"/>
          <w:lang w:eastAsia="pl-PL"/>
        </w:rPr>
        <w:t xml:space="preserve">regulaminie a w </w:t>
      </w:r>
      <w:r w:rsidR="007055C0" w:rsidRPr="004B6799">
        <w:rPr>
          <w:rFonts w:eastAsia="Times New Roman" w:cstheme="minorHAnsi"/>
          <w:i/>
          <w:color w:val="000000"/>
          <w:szCs w:val="20"/>
          <w:lang w:eastAsia="pl-PL"/>
        </w:rPr>
        <w:t xml:space="preserve">szczególności w zakresie </w:t>
      </w:r>
      <w:r w:rsidR="007055C0" w:rsidRPr="006202CC">
        <w:rPr>
          <w:rFonts w:eastAsia="Times New Roman" w:cstheme="minorHAnsi"/>
          <w:i/>
          <w:color w:val="000000"/>
          <w:szCs w:val="20"/>
          <w:lang w:eastAsia="pl-PL"/>
        </w:rPr>
        <w:t>pojemności Skrzynki Pocztowej</w:t>
      </w:r>
    </w:p>
    <w:p w14:paraId="774827B8" w14:textId="77777777" w:rsidR="007055C0" w:rsidRPr="004B6799" w:rsidRDefault="00BD3BB7" w:rsidP="006202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color w:val="000000"/>
          <w:szCs w:val="20"/>
          <w:lang w:eastAsia="pl-PL"/>
        </w:rPr>
      </w:pPr>
      <w:r w:rsidRPr="004B6799">
        <w:rPr>
          <w:rFonts w:eastAsia="Times New Roman" w:cstheme="minorHAnsi"/>
          <w:i/>
          <w:color w:val="000000"/>
          <w:szCs w:val="20"/>
          <w:lang w:eastAsia="pl-PL"/>
        </w:rPr>
        <w:t>Powstrzymanie</w:t>
      </w:r>
      <w:r w:rsidR="007055C0" w:rsidRPr="004B6799">
        <w:rPr>
          <w:rFonts w:eastAsia="Times New Roman" w:cstheme="minorHAnsi"/>
          <w:i/>
          <w:color w:val="000000"/>
          <w:szCs w:val="20"/>
          <w:lang w:eastAsia="pl-PL"/>
        </w:rPr>
        <w:t xml:space="preserve"> się od przesyłania listów elektronicznych, które zawierają wirusy, lub inne programy komputerowe, których celem jest powodowanie szkód, przechwytywanie danych lub powodowanie niezdatności do użytku systemów komputerowych; </w:t>
      </w:r>
    </w:p>
    <w:p w14:paraId="2628A536" w14:textId="77777777" w:rsidR="007055C0" w:rsidRPr="004B6799" w:rsidRDefault="00BD3BB7" w:rsidP="006202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color w:val="000000"/>
          <w:szCs w:val="20"/>
          <w:lang w:eastAsia="pl-PL"/>
        </w:rPr>
      </w:pPr>
      <w:r w:rsidRPr="004B6799">
        <w:rPr>
          <w:rFonts w:eastAsia="Times New Roman" w:cstheme="minorHAnsi"/>
          <w:i/>
          <w:color w:val="000000"/>
          <w:szCs w:val="20"/>
          <w:lang w:eastAsia="pl-PL"/>
        </w:rPr>
        <w:t>Powstrzymanie</w:t>
      </w:r>
      <w:r w:rsidR="007055C0" w:rsidRPr="004B6799">
        <w:rPr>
          <w:rFonts w:eastAsia="Times New Roman" w:cstheme="minorHAnsi"/>
          <w:i/>
          <w:color w:val="000000"/>
          <w:szCs w:val="20"/>
          <w:lang w:eastAsia="pl-PL"/>
        </w:rPr>
        <w:t xml:space="preserve"> się od przeprowadzania akcji polegających na masowym wysyłaniu listów elektronicznych, grożących zablokowaniem bądź uszkodzeniem Skrzynek Pocztowych lub mogących spowodować ich nadzwyczajne obciążenie; </w:t>
      </w:r>
    </w:p>
    <w:p w14:paraId="0056BEF2" w14:textId="77777777" w:rsidR="007055C0" w:rsidRPr="006202CC" w:rsidRDefault="00BD3BB7" w:rsidP="006202C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color w:val="000000"/>
          <w:szCs w:val="20"/>
          <w:lang w:eastAsia="pl-PL"/>
        </w:rPr>
      </w:pPr>
      <w:r w:rsidRPr="004B6799">
        <w:rPr>
          <w:rFonts w:eastAsia="Times New Roman" w:cstheme="minorHAnsi"/>
          <w:i/>
          <w:color w:val="000000"/>
          <w:szCs w:val="20"/>
          <w:lang w:eastAsia="pl-PL"/>
        </w:rPr>
        <w:t>Nie</w:t>
      </w:r>
      <w:r w:rsidR="00FD49D1">
        <w:rPr>
          <w:rFonts w:eastAsia="Times New Roman" w:cstheme="minorHAnsi"/>
          <w:i/>
          <w:color w:val="000000"/>
          <w:szCs w:val="20"/>
          <w:lang w:eastAsia="pl-PL"/>
        </w:rPr>
        <w:t xml:space="preserve"> </w:t>
      </w:r>
      <w:r w:rsidRPr="004B6799">
        <w:rPr>
          <w:rFonts w:eastAsia="Times New Roman" w:cstheme="minorHAnsi"/>
          <w:i/>
          <w:color w:val="000000"/>
          <w:szCs w:val="20"/>
          <w:lang w:eastAsia="pl-PL"/>
        </w:rPr>
        <w:t>działanie</w:t>
      </w:r>
      <w:r w:rsidR="007055C0" w:rsidRPr="004B6799">
        <w:rPr>
          <w:rFonts w:eastAsia="Times New Roman" w:cstheme="minorHAnsi"/>
          <w:i/>
          <w:color w:val="000000"/>
          <w:szCs w:val="20"/>
          <w:lang w:eastAsia="pl-PL"/>
        </w:rPr>
        <w:t xml:space="preserve"> na szkodę innych Użytkowników. </w:t>
      </w:r>
    </w:p>
    <w:p w14:paraId="1AE7F17B" w14:textId="77777777" w:rsidR="007055C0" w:rsidRDefault="007055C0" w:rsidP="000F1461">
      <w:pPr>
        <w:pStyle w:val="NormalnyWeb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6799">
        <w:rPr>
          <w:rFonts w:asciiTheme="minorHAnsi" w:hAnsiTheme="minorHAnsi" w:cstheme="minorHAnsi"/>
          <w:sz w:val="22"/>
          <w:szCs w:val="22"/>
        </w:rPr>
        <w:t>W przypadku naruszenia p</w:t>
      </w:r>
      <w:r w:rsidR="000F1461">
        <w:rPr>
          <w:rFonts w:asciiTheme="minorHAnsi" w:hAnsiTheme="minorHAnsi" w:cstheme="minorHAnsi"/>
          <w:sz w:val="22"/>
          <w:szCs w:val="22"/>
        </w:rPr>
        <w:t>rzepisów prawa lub postanowień r</w:t>
      </w:r>
      <w:r w:rsidRPr="004B6799">
        <w:rPr>
          <w:rFonts w:asciiTheme="minorHAnsi" w:hAnsiTheme="minorHAnsi" w:cstheme="minorHAnsi"/>
          <w:sz w:val="22"/>
          <w:szCs w:val="22"/>
        </w:rPr>
        <w:t xml:space="preserve">egulaminu przez Użytkownika, </w:t>
      </w:r>
      <w:r w:rsidR="002C5EE5">
        <w:rPr>
          <w:rFonts w:asciiTheme="minorHAnsi" w:hAnsiTheme="minorHAnsi" w:cstheme="minorHAnsi"/>
          <w:sz w:val="22"/>
          <w:szCs w:val="22"/>
        </w:rPr>
        <w:t>Centrum Informatyki</w:t>
      </w:r>
      <w:r w:rsidRPr="000F1461">
        <w:rPr>
          <w:rFonts w:asciiTheme="minorHAnsi" w:hAnsiTheme="minorHAnsi" w:cstheme="minorHAnsi"/>
          <w:sz w:val="22"/>
          <w:szCs w:val="22"/>
        </w:rPr>
        <w:t xml:space="preserve"> w</w:t>
      </w:r>
      <w:r w:rsidR="000F1461">
        <w:rPr>
          <w:rFonts w:asciiTheme="minorHAnsi" w:hAnsiTheme="minorHAnsi" w:cstheme="minorHAnsi"/>
          <w:sz w:val="22"/>
          <w:szCs w:val="22"/>
        </w:rPr>
        <w:t> </w:t>
      </w:r>
      <w:r w:rsidRPr="000F1461">
        <w:rPr>
          <w:rFonts w:asciiTheme="minorHAnsi" w:hAnsiTheme="minorHAnsi" w:cstheme="minorHAnsi"/>
          <w:sz w:val="22"/>
          <w:szCs w:val="22"/>
        </w:rPr>
        <w:t xml:space="preserve">osobie administratora </w:t>
      </w:r>
      <w:r w:rsidR="000F1461">
        <w:rPr>
          <w:rFonts w:asciiTheme="minorHAnsi" w:hAnsiTheme="minorHAnsi" w:cstheme="minorHAnsi"/>
          <w:sz w:val="22"/>
          <w:szCs w:val="22"/>
        </w:rPr>
        <w:t>serwera pocztowego jest uprawnione</w:t>
      </w:r>
      <w:r w:rsidR="00A54132">
        <w:rPr>
          <w:rFonts w:asciiTheme="minorHAnsi" w:hAnsiTheme="minorHAnsi" w:cstheme="minorHAnsi"/>
          <w:sz w:val="22"/>
          <w:szCs w:val="22"/>
        </w:rPr>
        <w:t xml:space="preserve"> do</w:t>
      </w:r>
      <w:r w:rsidRPr="000F1461">
        <w:rPr>
          <w:rFonts w:asciiTheme="minorHAnsi" w:hAnsiTheme="minorHAnsi" w:cstheme="minorHAnsi"/>
          <w:sz w:val="22"/>
          <w:szCs w:val="22"/>
        </w:rPr>
        <w:t xml:space="preserve"> </w:t>
      </w:r>
      <w:r w:rsidRPr="004B6799">
        <w:rPr>
          <w:rFonts w:asciiTheme="minorHAnsi" w:hAnsiTheme="minorHAnsi" w:cstheme="minorHAnsi"/>
          <w:sz w:val="22"/>
          <w:szCs w:val="22"/>
        </w:rPr>
        <w:t xml:space="preserve">zablokowania </w:t>
      </w:r>
      <w:r w:rsidRPr="000F1461">
        <w:rPr>
          <w:rFonts w:asciiTheme="minorHAnsi" w:hAnsiTheme="minorHAnsi" w:cstheme="minorHAnsi"/>
          <w:sz w:val="22"/>
          <w:szCs w:val="22"/>
        </w:rPr>
        <w:t xml:space="preserve">skrzynki </w:t>
      </w:r>
      <w:r w:rsidR="00A54132">
        <w:rPr>
          <w:rFonts w:asciiTheme="minorHAnsi" w:hAnsiTheme="minorHAnsi" w:cstheme="minorHAnsi"/>
          <w:sz w:val="22"/>
          <w:szCs w:val="22"/>
        </w:rPr>
        <w:t>U</w:t>
      </w:r>
      <w:r w:rsidR="000F1461" w:rsidRPr="000F1461">
        <w:rPr>
          <w:rFonts w:asciiTheme="minorHAnsi" w:hAnsiTheme="minorHAnsi" w:cstheme="minorHAnsi"/>
          <w:sz w:val="22"/>
          <w:szCs w:val="22"/>
        </w:rPr>
        <w:t>żytkownika</w:t>
      </w:r>
      <w:r w:rsidR="000F1461">
        <w:rPr>
          <w:rFonts w:asciiTheme="minorHAnsi" w:hAnsiTheme="minorHAnsi" w:cstheme="minorHAnsi"/>
          <w:sz w:val="22"/>
          <w:szCs w:val="22"/>
        </w:rPr>
        <w:t xml:space="preserve"> do czasu wyjaśnienia sprawy.</w:t>
      </w:r>
    </w:p>
    <w:p w14:paraId="4F27AB90" w14:textId="77777777" w:rsidR="00EE19F4" w:rsidRDefault="006E1E1A" w:rsidP="00EE19F4">
      <w:pPr>
        <w:pStyle w:val="NormalnyWeb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E1A">
        <w:rPr>
          <w:rFonts w:asciiTheme="minorHAnsi" w:hAnsiTheme="minorHAnsi" w:cstheme="minorHAnsi"/>
          <w:sz w:val="22"/>
          <w:szCs w:val="22"/>
        </w:rPr>
        <w:t xml:space="preserve">Jeżeli właściciel zablokowanego konta w ciągu 30 dni od daty nałożenia blokady nie zwróci się do zarządzającego systemem o odblokowanie dostępu, </w:t>
      </w:r>
      <w:r w:rsidR="00A54132">
        <w:rPr>
          <w:rFonts w:asciiTheme="minorHAnsi" w:hAnsiTheme="minorHAnsi" w:cstheme="minorHAnsi"/>
          <w:sz w:val="22"/>
          <w:szCs w:val="22"/>
        </w:rPr>
        <w:t>A</w:t>
      </w:r>
      <w:r w:rsidRPr="006E1E1A">
        <w:rPr>
          <w:rFonts w:asciiTheme="minorHAnsi" w:hAnsiTheme="minorHAnsi" w:cstheme="minorHAnsi"/>
          <w:sz w:val="22"/>
          <w:szCs w:val="22"/>
        </w:rPr>
        <w:t xml:space="preserve">dministrator </w:t>
      </w:r>
      <w:r>
        <w:rPr>
          <w:rFonts w:asciiTheme="minorHAnsi" w:hAnsiTheme="minorHAnsi" w:cstheme="minorHAnsi"/>
          <w:sz w:val="22"/>
          <w:szCs w:val="22"/>
        </w:rPr>
        <w:t xml:space="preserve">serwera poczty elektronicznej </w:t>
      </w:r>
      <w:r w:rsidRPr="006E1E1A">
        <w:rPr>
          <w:rFonts w:asciiTheme="minorHAnsi" w:hAnsiTheme="minorHAnsi" w:cstheme="minorHAnsi"/>
          <w:sz w:val="22"/>
          <w:szCs w:val="22"/>
        </w:rPr>
        <w:t>ma prawo zlikwidować konto wraz z przechowywanymi danymi.</w:t>
      </w:r>
    </w:p>
    <w:p w14:paraId="3FED9E29" w14:textId="77777777" w:rsidR="0035633E" w:rsidRPr="00EE19F4" w:rsidRDefault="00EE19F4" w:rsidP="00EE19F4">
      <w:pPr>
        <w:pStyle w:val="NormalnyWeb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19F4">
        <w:rPr>
          <w:rFonts w:asciiTheme="minorHAnsi" w:hAnsiTheme="minorHAnsi" w:cstheme="minorHAnsi"/>
          <w:sz w:val="22"/>
          <w:szCs w:val="22"/>
        </w:rPr>
        <w:t xml:space="preserve">Konto, na którym przez okres 60 dni od czasu założenia nie odnotowano żadnej akcji ze strony użytkownika (logowanie do serwera FTP, do panelu administracyjnego) </w:t>
      </w:r>
      <w:r w:rsidR="0035633E" w:rsidRPr="00EE19F4">
        <w:rPr>
          <w:rFonts w:asciiTheme="minorHAnsi" w:hAnsiTheme="minorHAnsi" w:cstheme="minorHAnsi"/>
          <w:sz w:val="22"/>
          <w:szCs w:val="22"/>
        </w:rPr>
        <w:t>zostanie usunięte.</w:t>
      </w:r>
    </w:p>
    <w:p w14:paraId="19D9657C" w14:textId="77777777" w:rsidR="007055C0" w:rsidRPr="000F1461" w:rsidRDefault="000F1461" w:rsidP="000F1461">
      <w:pPr>
        <w:pStyle w:val="NormalnyWeb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7055C0" w:rsidRPr="004B6799">
        <w:rPr>
          <w:rFonts w:asciiTheme="minorHAnsi" w:hAnsiTheme="minorHAnsi" w:cstheme="minorHAnsi"/>
          <w:sz w:val="22"/>
          <w:szCs w:val="22"/>
        </w:rPr>
        <w:t>żytkownik nie może przenieść na osobę trzecią praw ani obowiązków związanych z korzystaniem z</w:t>
      </w:r>
      <w:r w:rsidR="006E1E1A">
        <w:rPr>
          <w:rFonts w:asciiTheme="minorHAnsi" w:hAnsiTheme="minorHAnsi" w:cstheme="minorHAnsi"/>
          <w:sz w:val="22"/>
          <w:szCs w:val="22"/>
        </w:rPr>
        <w:t> </w:t>
      </w:r>
      <w:r w:rsidR="007055C0" w:rsidRPr="000F1461">
        <w:rPr>
          <w:rFonts w:asciiTheme="minorHAnsi" w:hAnsiTheme="minorHAnsi" w:cstheme="minorHAnsi"/>
          <w:sz w:val="22"/>
          <w:szCs w:val="22"/>
        </w:rPr>
        <w:t>posiadanego konta poczty elektronicznej na serwerze Uczelnianym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41710AD" w14:textId="77777777" w:rsidR="000F1461" w:rsidRDefault="000F1461" w:rsidP="000F1461">
      <w:pPr>
        <w:pStyle w:val="NormalnyWeb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1461">
        <w:rPr>
          <w:rFonts w:asciiTheme="minorHAnsi" w:hAnsiTheme="minorHAnsi" w:cstheme="minorHAnsi"/>
          <w:sz w:val="22"/>
          <w:szCs w:val="22"/>
        </w:rPr>
        <w:t xml:space="preserve">Hasło do konta musi być unikatowe. Musi składać się, z co najmniej </w:t>
      </w:r>
      <w:r w:rsidR="00686522">
        <w:rPr>
          <w:rFonts w:asciiTheme="minorHAnsi" w:hAnsiTheme="minorHAnsi" w:cstheme="minorHAnsi"/>
          <w:sz w:val="22"/>
          <w:szCs w:val="22"/>
        </w:rPr>
        <w:t>8</w:t>
      </w:r>
      <w:r w:rsidRPr="000F1461">
        <w:rPr>
          <w:rFonts w:asciiTheme="minorHAnsi" w:hAnsiTheme="minorHAnsi" w:cstheme="minorHAnsi"/>
          <w:sz w:val="22"/>
          <w:szCs w:val="22"/>
        </w:rPr>
        <w:t xml:space="preserve"> znaków, w tym przynajmniej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F1461">
        <w:rPr>
          <w:rFonts w:asciiTheme="minorHAnsi" w:hAnsiTheme="minorHAnsi" w:cstheme="minorHAnsi"/>
          <w:sz w:val="22"/>
          <w:szCs w:val="22"/>
        </w:rPr>
        <w:t>jednej cyfry</w:t>
      </w:r>
      <w:r w:rsidR="00686522">
        <w:rPr>
          <w:rFonts w:asciiTheme="minorHAnsi" w:hAnsiTheme="minorHAnsi" w:cstheme="minorHAnsi"/>
          <w:sz w:val="22"/>
          <w:szCs w:val="22"/>
        </w:rPr>
        <w:t xml:space="preserve"> oraz dużej litery</w:t>
      </w:r>
      <w:r w:rsidR="006E1E1A">
        <w:rPr>
          <w:rFonts w:asciiTheme="minorHAnsi" w:hAnsiTheme="minorHAnsi" w:cstheme="minorHAnsi"/>
          <w:sz w:val="22"/>
          <w:szCs w:val="22"/>
        </w:rPr>
        <w:t>.</w:t>
      </w:r>
    </w:p>
    <w:p w14:paraId="43E79364" w14:textId="77777777" w:rsidR="007055C0" w:rsidRPr="000F1461" w:rsidRDefault="007055C0" w:rsidP="000F1461">
      <w:pPr>
        <w:pStyle w:val="NormalnyWeb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1461">
        <w:rPr>
          <w:rFonts w:asciiTheme="minorHAnsi" w:hAnsiTheme="minorHAnsi" w:cstheme="minorHAnsi"/>
          <w:sz w:val="22"/>
          <w:szCs w:val="22"/>
        </w:rPr>
        <w:t>Zabronione jest udostępnianie h</w:t>
      </w:r>
      <w:r w:rsidRPr="004B6799">
        <w:rPr>
          <w:rFonts w:asciiTheme="minorHAnsi" w:hAnsiTheme="minorHAnsi" w:cstheme="minorHAnsi"/>
          <w:sz w:val="22"/>
          <w:szCs w:val="22"/>
        </w:rPr>
        <w:t>asła</w:t>
      </w:r>
      <w:r w:rsidRPr="000F1461">
        <w:rPr>
          <w:rFonts w:asciiTheme="minorHAnsi" w:hAnsiTheme="minorHAnsi" w:cstheme="minorHAnsi"/>
          <w:sz w:val="22"/>
          <w:szCs w:val="22"/>
        </w:rPr>
        <w:t xml:space="preserve"> lub kombinacji loginu i hasła</w:t>
      </w:r>
      <w:r w:rsidRPr="004B6799">
        <w:rPr>
          <w:rFonts w:asciiTheme="minorHAnsi" w:hAnsiTheme="minorHAnsi" w:cstheme="minorHAnsi"/>
          <w:sz w:val="22"/>
          <w:szCs w:val="22"/>
        </w:rPr>
        <w:t xml:space="preserve"> osobom trzecim. Użytkownik odpowiada jak za własne działanie lub zaniechanie za działania i zaniechania os</w:t>
      </w:r>
      <w:r w:rsidR="006E1E1A">
        <w:rPr>
          <w:rFonts w:asciiTheme="minorHAnsi" w:hAnsiTheme="minorHAnsi" w:cstheme="minorHAnsi"/>
          <w:sz w:val="22"/>
          <w:szCs w:val="22"/>
        </w:rPr>
        <w:t>ób trzecich, którym udostępnił h</w:t>
      </w:r>
      <w:r w:rsidRPr="004B6799">
        <w:rPr>
          <w:rFonts w:asciiTheme="minorHAnsi" w:hAnsiTheme="minorHAnsi" w:cstheme="minorHAnsi"/>
          <w:sz w:val="22"/>
          <w:szCs w:val="22"/>
        </w:rPr>
        <w:t xml:space="preserve">asło </w:t>
      </w:r>
      <w:r w:rsidRPr="000F1461">
        <w:rPr>
          <w:rFonts w:asciiTheme="minorHAnsi" w:hAnsiTheme="minorHAnsi" w:cstheme="minorHAnsi"/>
          <w:sz w:val="22"/>
          <w:szCs w:val="22"/>
        </w:rPr>
        <w:t>i/</w:t>
      </w:r>
      <w:r w:rsidR="006E1E1A">
        <w:rPr>
          <w:rFonts w:asciiTheme="minorHAnsi" w:hAnsiTheme="minorHAnsi" w:cstheme="minorHAnsi"/>
          <w:sz w:val="22"/>
          <w:szCs w:val="22"/>
        </w:rPr>
        <w:t>lub l</w:t>
      </w:r>
      <w:r w:rsidRPr="004B6799">
        <w:rPr>
          <w:rFonts w:asciiTheme="minorHAnsi" w:hAnsiTheme="minorHAnsi" w:cstheme="minorHAnsi"/>
          <w:sz w:val="22"/>
          <w:szCs w:val="22"/>
        </w:rPr>
        <w:t>ogin</w:t>
      </w:r>
      <w:r w:rsidR="006E1E1A">
        <w:rPr>
          <w:rFonts w:asciiTheme="minorHAnsi" w:hAnsiTheme="minorHAnsi" w:cstheme="minorHAnsi"/>
          <w:sz w:val="22"/>
          <w:szCs w:val="22"/>
        </w:rPr>
        <w:t>.</w:t>
      </w:r>
    </w:p>
    <w:p w14:paraId="260E354D" w14:textId="77777777" w:rsidR="007055C0" w:rsidRPr="000F1461" w:rsidRDefault="002C5EE5" w:rsidP="000F1461">
      <w:pPr>
        <w:pStyle w:val="NormalnyWeb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Centrum Informatyki </w:t>
      </w:r>
      <w:r w:rsidR="007055C0" w:rsidRPr="000F1461">
        <w:rPr>
          <w:rFonts w:asciiTheme="minorHAnsi" w:hAnsiTheme="minorHAnsi" w:cstheme="minorHAnsi"/>
          <w:sz w:val="22"/>
          <w:szCs w:val="22"/>
        </w:rPr>
        <w:t xml:space="preserve">jest uprawnione </w:t>
      </w:r>
      <w:r w:rsidR="007055C0" w:rsidRPr="004B6799">
        <w:rPr>
          <w:rFonts w:asciiTheme="minorHAnsi" w:hAnsiTheme="minorHAnsi" w:cstheme="minorHAnsi"/>
          <w:sz w:val="22"/>
          <w:szCs w:val="22"/>
        </w:rPr>
        <w:t xml:space="preserve">do podejmowania działań mających na celu uniemożliwienie dostarczania do Skrzynki Pocztowej Użytkownika listów elektronicznych przesyłanych przez nadawców masowo do szerokiego kręgu odbiorców, w szczególności zawierających treści reklamowe (tzw. spamu). </w:t>
      </w:r>
    </w:p>
    <w:p w14:paraId="0A1F99E0" w14:textId="77777777" w:rsidR="000F1461" w:rsidRPr="004B6799" w:rsidRDefault="000F1461" w:rsidP="000F1461">
      <w:pPr>
        <w:pStyle w:val="NormalnyWeb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System antyspamowy Uczelnianego serwera poczty elektronicznej </w:t>
      </w:r>
      <w:r w:rsidRPr="004B6799">
        <w:rPr>
          <w:rFonts w:asciiTheme="minorHAnsi" w:hAnsiTheme="minorHAnsi" w:cstheme="minorHAnsi"/>
          <w:sz w:val="22"/>
          <w:szCs w:val="22"/>
        </w:rPr>
        <w:t>mimo wysokiej skuteczności nie daje gwarancji pełnej poprawności klasyfikacji wiado</w:t>
      </w:r>
      <w:r>
        <w:rPr>
          <w:rFonts w:asciiTheme="minorHAnsi" w:hAnsiTheme="minorHAnsi" w:cstheme="minorHAnsi"/>
          <w:sz w:val="22"/>
          <w:szCs w:val="22"/>
        </w:rPr>
        <w:t xml:space="preserve">mości jako "spam" i "nie spam". </w:t>
      </w:r>
      <w:r w:rsidRPr="004B6799">
        <w:rPr>
          <w:rFonts w:asciiTheme="minorHAnsi" w:hAnsiTheme="minorHAnsi" w:cstheme="minorHAnsi"/>
          <w:sz w:val="22"/>
          <w:szCs w:val="22"/>
        </w:rPr>
        <w:t xml:space="preserve">Każdy Użytkownik może zawiadomić </w:t>
      </w:r>
      <w:r w:rsidR="002C5EE5">
        <w:rPr>
          <w:rFonts w:asciiTheme="minorHAnsi" w:hAnsiTheme="minorHAnsi" w:cstheme="minorHAnsi"/>
          <w:sz w:val="22"/>
          <w:szCs w:val="22"/>
        </w:rPr>
        <w:t xml:space="preserve">Centrum Informatyki </w:t>
      </w:r>
      <w:r w:rsidRPr="004B6799">
        <w:rPr>
          <w:rFonts w:asciiTheme="minorHAnsi" w:hAnsiTheme="minorHAnsi" w:cstheme="minorHAnsi"/>
          <w:sz w:val="22"/>
          <w:szCs w:val="22"/>
        </w:rPr>
        <w:t xml:space="preserve">o otrzymaniu listu elektronicznego o charakterze spamu oraz przekazać taki list elektroniczny do </w:t>
      </w:r>
      <w:r w:rsidR="004456E7">
        <w:rPr>
          <w:rFonts w:asciiTheme="minorHAnsi" w:hAnsiTheme="minorHAnsi" w:cstheme="minorHAnsi"/>
          <w:sz w:val="22"/>
          <w:szCs w:val="22"/>
        </w:rPr>
        <w:t>CENTRUM INFORMATYKI</w:t>
      </w:r>
      <w:r w:rsidRPr="004B6799">
        <w:rPr>
          <w:rFonts w:asciiTheme="minorHAnsi" w:hAnsiTheme="minorHAnsi" w:cstheme="minorHAnsi"/>
          <w:sz w:val="22"/>
          <w:szCs w:val="22"/>
        </w:rPr>
        <w:t xml:space="preserve"> w celu weryfikacji,</w:t>
      </w:r>
      <w:r w:rsidR="006E1E1A">
        <w:rPr>
          <w:rFonts w:asciiTheme="minorHAnsi" w:hAnsiTheme="minorHAnsi" w:cstheme="minorHAnsi"/>
          <w:sz w:val="22"/>
          <w:szCs w:val="22"/>
        </w:rPr>
        <w:t xml:space="preserve"> ze wskazaniem, że jest to spam (w szczególności dotyczy to </w:t>
      </w:r>
      <w:r w:rsidR="00FD49D1">
        <w:rPr>
          <w:rFonts w:asciiTheme="minorHAnsi" w:hAnsiTheme="minorHAnsi" w:cstheme="minorHAnsi"/>
          <w:sz w:val="22"/>
          <w:szCs w:val="22"/>
        </w:rPr>
        <w:t>korespondencji, w której</w:t>
      </w:r>
      <w:r w:rsidR="006E1E1A">
        <w:rPr>
          <w:rFonts w:asciiTheme="minorHAnsi" w:hAnsiTheme="minorHAnsi" w:cstheme="minorHAnsi"/>
          <w:sz w:val="22"/>
          <w:szCs w:val="22"/>
        </w:rPr>
        <w:t xml:space="preserve"> widniej prośba o podanie </w:t>
      </w:r>
      <w:r w:rsidR="006E1E1A" w:rsidRPr="00D457BA">
        <w:rPr>
          <w:rFonts w:asciiTheme="minorHAnsi" w:hAnsiTheme="minorHAnsi" w:cstheme="minorHAnsi"/>
          <w:i/>
          <w:sz w:val="22"/>
          <w:szCs w:val="22"/>
        </w:rPr>
        <w:t>loginu</w:t>
      </w:r>
      <w:r w:rsidR="006E1E1A">
        <w:rPr>
          <w:rFonts w:asciiTheme="minorHAnsi" w:hAnsiTheme="minorHAnsi" w:cstheme="minorHAnsi"/>
          <w:sz w:val="22"/>
          <w:szCs w:val="22"/>
        </w:rPr>
        <w:t xml:space="preserve"> i </w:t>
      </w:r>
      <w:r w:rsidR="006E1E1A" w:rsidRPr="00D457BA">
        <w:rPr>
          <w:rFonts w:asciiTheme="minorHAnsi" w:hAnsiTheme="minorHAnsi" w:cstheme="minorHAnsi"/>
          <w:i/>
          <w:sz w:val="22"/>
          <w:szCs w:val="22"/>
        </w:rPr>
        <w:t>hasła</w:t>
      </w:r>
      <w:r w:rsidR="006E1E1A">
        <w:rPr>
          <w:rFonts w:asciiTheme="minorHAnsi" w:hAnsiTheme="minorHAnsi" w:cstheme="minorHAnsi"/>
          <w:sz w:val="22"/>
          <w:szCs w:val="22"/>
        </w:rPr>
        <w:t>).</w:t>
      </w:r>
    </w:p>
    <w:p w14:paraId="795EE41D" w14:textId="77777777" w:rsidR="006E1E1A" w:rsidRDefault="006E1E1A" w:rsidP="006E1E1A">
      <w:pPr>
        <w:pStyle w:val="Akapitzlist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i/>
          <w:kern w:val="36"/>
          <w:szCs w:val="48"/>
          <w:lang w:eastAsia="pl-PL"/>
        </w:rPr>
      </w:pPr>
    </w:p>
    <w:p w14:paraId="48622026" w14:textId="77777777" w:rsidR="006E1E1A" w:rsidRPr="006E1E1A" w:rsidRDefault="006E1E1A" w:rsidP="006E1E1A">
      <w:pPr>
        <w:pStyle w:val="Akapitzlist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i/>
          <w:kern w:val="36"/>
          <w:szCs w:val="48"/>
          <w:lang w:eastAsia="pl-PL"/>
        </w:rPr>
      </w:pPr>
      <w:r w:rsidRPr="006E1E1A">
        <w:rPr>
          <w:rFonts w:eastAsia="Times New Roman" w:cstheme="minorHAnsi"/>
          <w:b/>
          <w:bCs/>
          <w:i/>
          <w:kern w:val="36"/>
          <w:szCs w:val="48"/>
          <w:lang w:eastAsia="pl-PL"/>
        </w:rPr>
        <w:t>Przeczytałem regulamin i akceptuję warunki w nim zawarte</w:t>
      </w:r>
    </w:p>
    <w:p w14:paraId="77783621" w14:textId="77777777" w:rsidR="006E1E1A" w:rsidRDefault="006E1E1A" w:rsidP="006E1E1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i/>
          <w:kern w:val="36"/>
          <w:szCs w:val="48"/>
          <w:lang w:eastAsia="pl-PL"/>
        </w:rPr>
      </w:pPr>
    </w:p>
    <w:p w14:paraId="59C19882" w14:textId="77777777" w:rsidR="006E1E1A" w:rsidRPr="006E1E1A" w:rsidRDefault="006E1E1A" w:rsidP="006E1E1A">
      <w:pPr>
        <w:spacing w:before="100" w:beforeAutospacing="1" w:after="100" w:afterAutospacing="1" w:line="240" w:lineRule="auto"/>
        <w:ind w:firstLine="708"/>
        <w:outlineLvl w:val="0"/>
        <w:rPr>
          <w:rFonts w:eastAsia="Times New Roman" w:cstheme="minorHAnsi"/>
          <w:b/>
          <w:bCs/>
          <w:i/>
          <w:kern w:val="36"/>
          <w:szCs w:val="48"/>
          <w:lang w:eastAsia="pl-PL"/>
        </w:rPr>
      </w:pPr>
      <w:r>
        <w:rPr>
          <w:rFonts w:eastAsia="Times New Roman" w:cstheme="minorHAnsi"/>
          <w:b/>
          <w:bCs/>
          <w:i/>
          <w:kern w:val="36"/>
          <w:szCs w:val="48"/>
          <w:lang w:eastAsia="pl-PL"/>
        </w:rPr>
        <w:t xml:space="preserve">              </w:t>
      </w:r>
      <w:r w:rsidRPr="006E1E1A">
        <w:rPr>
          <w:rFonts w:eastAsia="Times New Roman" w:cstheme="minorHAnsi"/>
          <w:b/>
          <w:bCs/>
          <w:i/>
          <w:kern w:val="36"/>
          <w:szCs w:val="48"/>
          <w:lang w:eastAsia="pl-PL"/>
        </w:rPr>
        <w:t>...................................................................</w:t>
      </w:r>
    </w:p>
    <w:p w14:paraId="73048B44" w14:textId="77777777" w:rsidR="006E1E1A" w:rsidRPr="006E1E1A" w:rsidRDefault="006E1E1A" w:rsidP="006E1E1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i/>
          <w:kern w:val="36"/>
          <w:sz w:val="18"/>
          <w:szCs w:val="48"/>
          <w:lang w:eastAsia="pl-PL"/>
        </w:rPr>
      </w:pPr>
      <w:r w:rsidRPr="006E1E1A">
        <w:rPr>
          <w:rFonts w:eastAsia="Times New Roman" w:cstheme="minorHAnsi"/>
          <w:bCs/>
          <w:i/>
          <w:kern w:val="36"/>
          <w:sz w:val="18"/>
          <w:szCs w:val="48"/>
          <w:lang w:eastAsia="pl-PL"/>
        </w:rPr>
        <w:t xml:space="preserve">                 </w:t>
      </w:r>
      <w:r>
        <w:rPr>
          <w:rFonts w:eastAsia="Times New Roman" w:cstheme="minorHAnsi"/>
          <w:bCs/>
          <w:i/>
          <w:kern w:val="36"/>
          <w:sz w:val="18"/>
          <w:szCs w:val="48"/>
          <w:lang w:eastAsia="pl-PL"/>
        </w:rPr>
        <w:tab/>
        <w:t xml:space="preserve">   </w:t>
      </w:r>
      <w:r w:rsidRPr="006E1E1A">
        <w:rPr>
          <w:rFonts w:eastAsia="Times New Roman" w:cstheme="minorHAnsi"/>
          <w:bCs/>
          <w:i/>
          <w:kern w:val="36"/>
          <w:sz w:val="18"/>
          <w:szCs w:val="48"/>
          <w:lang w:eastAsia="pl-PL"/>
        </w:rPr>
        <w:t xml:space="preserve"> </w:t>
      </w:r>
      <w:r w:rsidRPr="006E1E1A">
        <w:rPr>
          <w:rFonts w:eastAsia="Times New Roman" w:cstheme="minorHAnsi"/>
          <w:bCs/>
          <w:i/>
          <w:kern w:val="36"/>
          <w:sz w:val="18"/>
          <w:szCs w:val="48"/>
          <w:lang w:eastAsia="pl-PL"/>
        </w:rPr>
        <w:tab/>
      </w:r>
      <w:r>
        <w:rPr>
          <w:rFonts w:eastAsia="Times New Roman" w:cstheme="minorHAnsi"/>
          <w:bCs/>
          <w:i/>
          <w:kern w:val="36"/>
          <w:sz w:val="18"/>
          <w:szCs w:val="48"/>
          <w:lang w:eastAsia="pl-PL"/>
        </w:rPr>
        <w:t xml:space="preserve">                              </w:t>
      </w:r>
      <w:r w:rsidRPr="006E1E1A">
        <w:rPr>
          <w:rFonts w:eastAsia="Times New Roman" w:cstheme="minorHAnsi"/>
          <w:bCs/>
          <w:i/>
          <w:kern w:val="36"/>
          <w:sz w:val="24"/>
          <w:szCs w:val="48"/>
          <w:lang w:eastAsia="pl-PL"/>
        </w:rPr>
        <w:t>data i podpis</w:t>
      </w:r>
    </w:p>
    <w:p w14:paraId="105F99F4" w14:textId="77777777" w:rsidR="0070040E" w:rsidRDefault="0070040E" w:rsidP="006E1E1A">
      <w:pPr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  <w:sectPr w:rsidR="0070040E" w:rsidSect="003A26A1">
          <w:headerReference w:type="default" r:id="rId7"/>
          <w:footerReference w:type="default" r:id="rId8"/>
          <w:pgSz w:w="11906" w:h="16838" w:code="9"/>
          <w:pgMar w:top="1134" w:right="1134" w:bottom="1134" w:left="1134" w:header="907" w:footer="907" w:gutter="0"/>
          <w:cols w:space="708"/>
          <w:docGrid w:linePitch="360"/>
        </w:sectPr>
      </w:pPr>
    </w:p>
    <w:p w14:paraId="3EA1EEFF" w14:textId="77777777" w:rsidR="0070040E" w:rsidRDefault="0070040E" w:rsidP="0070040E">
      <w:pPr>
        <w:spacing w:after="0" w:line="240" w:lineRule="auto"/>
        <w:jc w:val="center"/>
        <w:outlineLvl w:val="3"/>
        <w:rPr>
          <w:b/>
          <w:bCs/>
          <w:sz w:val="28"/>
        </w:rPr>
      </w:pPr>
    </w:p>
    <w:p w14:paraId="655A7FCE" w14:textId="77777777" w:rsidR="0070040E" w:rsidRDefault="0070040E" w:rsidP="0070040E">
      <w:pPr>
        <w:spacing w:after="0" w:line="240" w:lineRule="auto"/>
        <w:jc w:val="center"/>
        <w:outlineLvl w:val="3"/>
        <w:rPr>
          <w:b/>
          <w:bCs/>
          <w:sz w:val="28"/>
        </w:rPr>
      </w:pPr>
      <w:r w:rsidRPr="004A0ABC">
        <w:rPr>
          <w:b/>
          <w:bCs/>
          <w:sz w:val="28"/>
        </w:rPr>
        <w:t xml:space="preserve">Szczegółowe dane dotyczące </w:t>
      </w:r>
    </w:p>
    <w:p w14:paraId="5BE5F380" w14:textId="77777777" w:rsidR="0070040E" w:rsidRDefault="0070040E" w:rsidP="0070040E">
      <w:pPr>
        <w:spacing w:after="0" w:line="240" w:lineRule="auto"/>
        <w:jc w:val="center"/>
        <w:outlineLvl w:val="3"/>
        <w:rPr>
          <w:b/>
          <w:bCs/>
          <w:sz w:val="28"/>
        </w:rPr>
      </w:pPr>
      <w:r>
        <w:rPr>
          <w:b/>
          <w:bCs/>
          <w:sz w:val="28"/>
        </w:rPr>
        <w:t>rejestracji konta pocztowego</w:t>
      </w:r>
    </w:p>
    <w:p w14:paraId="1FBB6465" w14:textId="77777777" w:rsidR="00D100CE" w:rsidRDefault="00D100CE" w:rsidP="0070040E">
      <w:pPr>
        <w:spacing w:after="0" w:line="240" w:lineRule="auto"/>
        <w:jc w:val="center"/>
        <w:outlineLvl w:val="3"/>
        <w:rPr>
          <w:b/>
          <w:bCs/>
          <w:sz w:val="28"/>
        </w:rPr>
      </w:pPr>
    </w:p>
    <w:p w14:paraId="730749EF" w14:textId="77777777" w:rsidR="00D100CE" w:rsidRPr="005563EB" w:rsidRDefault="00D100CE" w:rsidP="0070040E">
      <w:pPr>
        <w:spacing w:after="0" w:line="240" w:lineRule="auto"/>
        <w:jc w:val="center"/>
        <w:outlineLvl w:val="3"/>
        <w:rPr>
          <w:rFonts w:ascii="Arial" w:hAnsi="Arial" w:cs="Arial"/>
          <w:b/>
          <w:sz w:val="20"/>
          <w:szCs w:val="20"/>
        </w:rPr>
      </w:pPr>
    </w:p>
    <w:p w14:paraId="79AC4E75" w14:textId="77777777" w:rsidR="0070040E" w:rsidRPr="00D100CE" w:rsidRDefault="0070040E" w:rsidP="0070040E">
      <w:pPr>
        <w:numPr>
          <w:ilvl w:val="0"/>
          <w:numId w:val="33"/>
        </w:numPr>
        <w:tabs>
          <w:tab w:val="left" w:pos="2694"/>
          <w:tab w:val="left" w:pos="2977"/>
        </w:tabs>
        <w:spacing w:after="0" w:line="600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D100CE">
        <w:rPr>
          <w:rFonts w:ascii="Arial" w:hAnsi="Arial" w:cs="Arial"/>
          <w:bCs/>
          <w:sz w:val="20"/>
          <w:szCs w:val="20"/>
        </w:rPr>
        <w:t xml:space="preserve">Imię </w:t>
      </w:r>
      <w:r w:rsidR="00D100CE">
        <w:rPr>
          <w:rFonts w:ascii="Arial" w:hAnsi="Arial" w:cs="Arial"/>
          <w:bCs/>
          <w:sz w:val="20"/>
          <w:szCs w:val="20"/>
        </w:rPr>
        <w:t xml:space="preserve">i </w:t>
      </w:r>
      <w:r w:rsidRPr="00D100CE">
        <w:rPr>
          <w:rFonts w:ascii="Arial" w:hAnsi="Arial" w:cs="Arial"/>
          <w:bCs/>
          <w:sz w:val="20"/>
          <w:szCs w:val="20"/>
        </w:rPr>
        <w:t>Nazwisko: ..................................................................................</w:t>
      </w:r>
      <w:r w:rsidR="00D100CE">
        <w:rPr>
          <w:rFonts w:ascii="Arial" w:hAnsi="Arial" w:cs="Arial"/>
          <w:bCs/>
          <w:sz w:val="20"/>
          <w:szCs w:val="20"/>
        </w:rPr>
        <w:t>.............................</w:t>
      </w:r>
    </w:p>
    <w:p w14:paraId="624AC96D" w14:textId="77777777" w:rsidR="00D100CE" w:rsidRPr="00D100CE" w:rsidRDefault="00D100CE" w:rsidP="00D100CE">
      <w:pPr>
        <w:numPr>
          <w:ilvl w:val="0"/>
          <w:numId w:val="33"/>
        </w:numPr>
        <w:tabs>
          <w:tab w:val="left" w:pos="2977"/>
        </w:tabs>
        <w:spacing w:after="0" w:line="600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D100CE">
        <w:rPr>
          <w:rFonts w:ascii="Arial" w:hAnsi="Arial" w:cs="Arial"/>
          <w:bCs/>
          <w:sz w:val="20"/>
          <w:szCs w:val="20"/>
        </w:rPr>
        <w:t>Jednostka: 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...............................</w:t>
      </w:r>
    </w:p>
    <w:p w14:paraId="6A1E3C3A" w14:textId="77777777" w:rsidR="00D100CE" w:rsidRPr="00D100CE" w:rsidRDefault="00D100CE" w:rsidP="00D100CE">
      <w:pPr>
        <w:numPr>
          <w:ilvl w:val="0"/>
          <w:numId w:val="33"/>
        </w:numPr>
        <w:tabs>
          <w:tab w:val="left" w:pos="2977"/>
        </w:tabs>
        <w:spacing w:after="0" w:line="600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D100CE">
        <w:rPr>
          <w:rFonts w:ascii="Arial" w:hAnsi="Arial" w:cs="Arial"/>
          <w:bCs/>
          <w:sz w:val="20"/>
          <w:szCs w:val="20"/>
        </w:rPr>
        <w:t>Ulica: .........................................................................Nr pokoju........................................</w:t>
      </w:r>
    </w:p>
    <w:p w14:paraId="24F970E9" w14:textId="77777777" w:rsidR="00D100CE" w:rsidRPr="00D100CE" w:rsidRDefault="005F091C" w:rsidP="00D100CE">
      <w:pPr>
        <w:numPr>
          <w:ilvl w:val="0"/>
          <w:numId w:val="33"/>
        </w:numPr>
        <w:tabs>
          <w:tab w:val="left" w:pos="2977"/>
        </w:tabs>
        <w:spacing w:after="0" w:line="600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C8FF54" wp14:editId="34F81501">
                <wp:simplePos x="0" y="0"/>
                <wp:positionH relativeFrom="column">
                  <wp:posOffset>2138045</wp:posOffset>
                </wp:positionH>
                <wp:positionV relativeFrom="paragraph">
                  <wp:posOffset>362585</wp:posOffset>
                </wp:positionV>
                <wp:extent cx="148590" cy="170180"/>
                <wp:effectExtent l="10160" t="12700" r="1270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44588" id="Rectangle 2" o:spid="_x0000_s1026" style="position:absolute;margin-left:168.35pt;margin-top:28.55pt;width:11.7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DY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A98E3" wp14:editId="44D807EB">
                <wp:simplePos x="0" y="0"/>
                <wp:positionH relativeFrom="column">
                  <wp:posOffset>3588385</wp:posOffset>
                </wp:positionH>
                <wp:positionV relativeFrom="paragraph">
                  <wp:posOffset>362585</wp:posOffset>
                </wp:positionV>
                <wp:extent cx="148590" cy="170180"/>
                <wp:effectExtent l="12700" t="12700" r="10160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E15B5" id="Rectangle 3" o:spid="_x0000_s1026" style="position:absolute;margin-left:282.55pt;margin-top:28.55pt;width:11.7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DY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"/>
            </w:pict>
          </mc:Fallback>
        </mc:AlternateContent>
      </w:r>
      <w:r w:rsidR="00D100CE" w:rsidRPr="00D100CE">
        <w:rPr>
          <w:rFonts w:ascii="Arial" w:hAnsi="Arial" w:cs="Arial"/>
          <w:bCs/>
          <w:sz w:val="20"/>
          <w:szCs w:val="20"/>
        </w:rPr>
        <w:t>Telefon: ..............................................................................................</w:t>
      </w:r>
      <w:r w:rsidR="00D100CE">
        <w:rPr>
          <w:rFonts w:ascii="Arial" w:hAnsi="Arial" w:cs="Arial"/>
          <w:bCs/>
          <w:sz w:val="20"/>
          <w:szCs w:val="20"/>
        </w:rPr>
        <w:t>..............................</w:t>
      </w:r>
    </w:p>
    <w:p w14:paraId="106D6D72" w14:textId="77777777" w:rsidR="00D100CE" w:rsidRPr="00D100CE" w:rsidRDefault="00D100CE" w:rsidP="0070040E">
      <w:pPr>
        <w:numPr>
          <w:ilvl w:val="0"/>
          <w:numId w:val="33"/>
        </w:numPr>
        <w:spacing w:after="0" w:line="600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D100CE">
        <w:rPr>
          <w:rFonts w:ascii="Arial" w:hAnsi="Arial" w:cs="Arial"/>
          <w:bCs/>
          <w:sz w:val="20"/>
          <w:szCs w:val="20"/>
        </w:rPr>
        <w:t>Status</w:t>
      </w:r>
      <w:r w:rsidR="00761504">
        <w:rPr>
          <w:rFonts w:ascii="Arial" w:hAnsi="Arial" w:cs="Arial"/>
          <w:bCs/>
          <w:sz w:val="20"/>
          <w:szCs w:val="20"/>
        </w:rPr>
        <w:t>*</w:t>
      </w:r>
      <w:r w:rsidRPr="00D100CE">
        <w:rPr>
          <w:rFonts w:ascii="Arial" w:hAnsi="Arial" w:cs="Arial"/>
          <w:bCs/>
          <w:sz w:val="20"/>
          <w:szCs w:val="20"/>
        </w:rPr>
        <w:t>: Pracownik UP</w:t>
      </w:r>
      <w:r w:rsidRPr="00D100CE">
        <w:rPr>
          <w:rFonts w:ascii="Arial" w:hAnsi="Arial" w:cs="Arial"/>
          <w:bCs/>
          <w:sz w:val="20"/>
          <w:szCs w:val="20"/>
        </w:rPr>
        <w:tab/>
      </w:r>
      <w:r w:rsidRPr="00D100CE">
        <w:rPr>
          <w:rFonts w:ascii="Arial" w:hAnsi="Arial" w:cs="Arial"/>
          <w:bCs/>
          <w:sz w:val="20"/>
          <w:szCs w:val="20"/>
        </w:rPr>
        <w:tab/>
        <w:t>Doktorant UP</w:t>
      </w:r>
      <w:r w:rsidRPr="00D100CE">
        <w:rPr>
          <w:rFonts w:ascii="Arial" w:hAnsi="Arial" w:cs="Arial"/>
          <w:bCs/>
          <w:sz w:val="20"/>
          <w:szCs w:val="20"/>
        </w:rPr>
        <w:tab/>
      </w:r>
    </w:p>
    <w:p w14:paraId="510C56E0" w14:textId="77777777" w:rsidR="00F9307A" w:rsidRDefault="00F9307A" w:rsidP="00D100CE">
      <w:pPr>
        <w:spacing w:after="0" w:line="240" w:lineRule="auto"/>
        <w:jc w:val="center"/>
        <w:outlineLvl w:val="3"/>
        <w:rPr>
          <w:b/>
          <w:bCs/>
          <w:sz w:val="28"/>
        </w:rPr>
      </w:pPr>
    </w:p>
    <w:p w14:paraId="616DAC82" w14:textId="77777777" w:rsidR="00D100CE" w:rsidRDefault="00893918" w:rsidP="00D100CE">
      <w:pPr>
        <w:spacing w:after="0" w:line="240" w:lineRule="auto"/>
        <w:jc w:val="center"/>
        <w:outlineLvl w:val="3"/>
        <w:rPr>
          <w:b/>
          <w:bCs/>
          <w:sz w:val="28"/>
        </w:rPr>
      </w:pPr>
      <w:r>
        <w:rPr>
          <w:b/>
          <w:bCs/>
          <w:sz w:val="28"/>
        </w:rPr>
        <w:t>P</w:t>
      </w:r>
      <w:r w:rsidR="00D100CE" w:rsidRPr="00D100CE">
        <w:rPr>
          <w:b/>
          <w:bCs/>
          <w:sz w:val="28"/>
        </w:rPr>
        <w:t>arametry konta pocztowego</w:t>
      </w:r>
    </w:p>
    <w:p w14:paraId="477FEEF6" w14:textId="77777777" w:rsidR="00F9307A" w:rsidRDefault="00F9307A" w:rsidP="00D100CE">
      <w:pPr>
        <w:spacing w:after="0" w:line="240" w:lineRule="auto"/>
        <w:jc w:val="center"/>
        <w:outlineLvl w:val="3"/>
        <w:rPr>
          <w:b/>
          <w:bCs/>
          <w:sz w:val="28"/>
        </w:rPr>
      </w:pPr>
    </w:p>
    <w:p w14:paraId="11FF3740" w14:textId="77777777" w:rsidR="00D100CE" w:rsidRPr="00D100CE" w:rsidRDefault="00D100CE" w:rsidP="00D100CE">
      <w:pPr>
        <w:spacing w:after="0" w:line="240" w:lineRule="auto"/>
        <w:jc w:val="center"/>
        <w:outlineLvl w:val="3"/>
        <w:rPr>
          <w:b/>
          <w:bCs/>
          <w:sz w:val="28"/>
        </w:rPr>
      </w:pPr>
    </w:p>
    <w:p w14:paraId="06F74A9A" w14:textId="77777777" w:rsidR="00D100CE" w:rsidRDefault="004B5D5F" w:rsidP="00D100CE">
      <w:pPr>
        <w:numPr>
          <w:ilvl w:val="0"/>
          <w:numId w:val="33"/>
        </w:numPr>
        <w:tabs>
          <w:tab w:val="left" w:pos="2977"/>
        </w:tabs>
        <w:spacing w:after="0" w:line="600" w:lineRule="auto"/>
        <w:ind w:left="1134" w:hanging="425"/>
        <w:jc w:val="both"/>
        <w:rPr>
          <w:rFonts w:ascii="Arial" w:hAnsi="Arial" w:cs="Arial"/>
          <w:bCs/>
          <w:noProof/>
          <w:sz w:val="20"/>
          <w:szCs w:val="20"/>
          <w:lang w:eastAsia="pl-PL"/>
        </w:rPr>
      </w:pPr>
      <w:r>
        <w:rPr>
          <w:rFonts w:ascii="Arial" w:hAnsi="Arial" w:cs="Arial"/>
          <w:bCs/>
          <w:noProof/>
          <w:sz w:val="20"/>
          <w:szCs w:val="20"/>
          <w:lang w:eastAsia="pl-PL"/>
        </w:rPr>
        <w:t>i</w:t>
      </w:r>
      <w:r w:rsidR="00D100CE" w:rsidRPr="004B5D5F">
        <w:rPr>
          <w:rFonts w:ascii="Arial" w:hAnsi="Arial" w:cs="Arial"/>
          <w:bCs/>
          <w:noProof/>
          <w:sz w:val="20"/>
          <w:szCs w:val="20"/>
          <w:lang w:eastAsia="pl-PL"/>
        </w:rPr>
        <w:t>mie.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>n</w:t>
      </w:r>
      <w:r w:rsidR="00D100CE" w:rsidRPr="004B5D5F">
        <w:rPr>
          <w:rFonts w:ascii="Arial" w:hAnsi="Arial" w:cs="Arial"/>
          <w:bCs/>
          <w:noProof/>
          <w:sz w:val="20"/>
          <w:szCs w:val="20"/>
          <w:lang w:eastAsia="pl-PL"/>
        </w:rPr>
        <w:t>azwisko jako nazwa konta: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 xml:space="preserve"> </w:t>
      </w:r>
      <w:r w:rsidR="00D100CE" w:rsidRPr="004B5D5F">
        <w:rPr>
          <w:rFonts w:ascii="Arial" w:hAnsi="Arial" w:cs="Arial"/>
          <w:bCs/>
          <w:noProof/>
          <w:sz w:val="20"/>
          <w:szCs w:val="20"/>
          <w:lang w:eastAsia="pl-PL"/>
        </w:rPr>
        <w:t>.......................................................................................</w:t>
      </w:r>
      <w:r>
        <w:rPr>
          <w:rFonts w:ascii="Arial" w:hAnsi="Arial" w:cs="Arial"/>
          <w:bCs/>
          <w:noProof/>
          <w:sz w:val="20"/>
          <w:szCs w:val="20"/>
          <w:lang w:eastAsia="pl-PL"/>
        </w:rPr>
        <w:t>.</w:t>
      </w:r>
    </w:p>
    <w:p w14:paraId="57F599D6" w14:textId="063785EA" w:rsidR="00B30C9A" w:rsidRPr="00100076" w:rsidRDefault="00100076" w:rsidP="0012383E">
      <w:pPr>
        <w:spacing w:after="0" w:line="240" w:lineRule="auto"/>
        <w:ind w:left="1416" w:hanging="696"/>
        <w:rPr>
          <w:rFonts w:eastAsia="Times New Roman" w:cstheme="minorHAnsi"/>
          <w:i/>
          <w:color w:val="000000"/>
          <w:sz w:val="20"/>
          <w:szCs w:val="20"/>
          <w:lang w:eastAsia="pl-PL"/>
        </w:rPr>
      </w:pPr>
      <w:r w:rsidRPr="00100076">
        <w:rPr>
          <w:rFonts w:eastAsia="Times New Roman"/>
          <w:b/>
          <w:i/>
          <w:sz w:val="18"/>
        </w:rPr>
        <w:t xml:space="preserve">Zasady bezpieczeństwa </w:t>
      </w:r>
      <w:r w:rsidR="002738E7">
        <w:rPr>
          <w:rFonts w:eastAsia="Times New Roman"/>
          <w:b/>
          <w:i/>
          <w:sz w:val="18"/>
        </w:rPr>
        <w:t>poczty</w:t>
      </w:r>
      <w:r w:rsidRPr="00100076">
        <w:rPr>
          <w:rFonts w:eastAsia="Times New Roman"/>
          <w:b/>
          <w:i/>
          <w:sz w:val="18"/>
        </w:rPr>
        <w:t xml:space="preserve"> UP wymagają zmiany hasła co 30 dni.</w:t>
      </w:r>
      <w:r w:rsidRPr="00100076">
        <w:rPr>
          <w:rFonts w:eastAsia="Times New Roman"/>
          <w:i/>
          <w:sz w:val="18"/>
        </w:rPr>
        <w:t xml:space="preserve"> </w:t>
      </w:r>
      <w:r>
        <w:rPr>
          <w:rFonts w:eastAsia="Times New Roman"/>
          <w:i/>
          <w:sz w:val="18"/>
        </w:rPr>
        <w:t xml:space="preserve"> Należy zatem regularnie logować </w:t>
      </w:r>
      <w:r w:rsidRPr="00100076">
        <w:rPr>
          <w:rFonts w:eastAsia="Times New Roman"/>
          <w:i/>
          <w:sz w:val="18"/>
        </w:rPr>
        <w:t xml:space="preserve"> się w kliencie Kerio Connect</w:t>
      </w:r>
      <w:r>
        <w:rPr>
          <w:rFonts w:eastAsia="Times New Roman"/>
          <w:i/>
          <w:sz w:val="18"/>
        </w:rPr>
        <w:t xml:space="preserve"> i dokonywać zmiany hasła w „ustawieniach” konta</w:t>
      </w:r>
      <w:r w:rsidRPr="00100076">
        <w:rPr>
          <w:rFonts w:eastAsia="Times New Roman"/>
          <w:i/>
          <w:sz w:val="18"/>
        </w:rPr>
        <w:t>. W przeciwnym razie nie będzie możliwe korzystanie z usług poczty e-mail.</w:t>
      </w:r>
      <w:r w:rsidR="00B30C9A">
        <w:rPr>
          <w:rFonts w:eastAsia="Times New Roman"/>
          <w:i/>
          <w:sz w:val="18"/>
        </w:rPr>
        <w:t xml:space="preserve">  </w:t>
      </w:r>
      <w:r w:rsidRPr="00B30C9A">
        <w:rPr>
          <w:rFonts w:eastAsia="Times New Roman"/>
          <w:b/>
          <w:i/>
          <w:sz w:val="18"/>
        </w:rPr>
        <w:t>Nowe hasło musi mieć</w:t>
      </w:r>
      <w:r w:rsidRPr="00100076">
        <w:rPr>
          <w:rFonts w:eastAsia="Times New Roman"/>
          <w:i/>
          <w:sz w:val="18"/>
        </w:rPr>
        <w:t xml:space="preserve"> długość przynajmniej 8 znaków oraz musi zawierać znaki z trzech z następujących typów znaków: małe litery, wielkie litery, cyfry i symbole. Hasło nie może zawierać żadnej części Twojego imienia, nazwiska ani nazwy logowania. </w:t>
      </w:r>
      <w:r w:rsidR="00B30C9A">
        <w:rPr>
          <w:rFonts w:eastAsia="Times New Roman"/>
          <w:i/>
          <w:sz w:val="18"/>
        </w:rPr>
        <w:t xml:space="preserve"> </w:t>
      </w:r>
      <w:r w:rsidR="00B30C9A">
        <w:rPr>
          <w:rFonts w:eastAsia="Times New Roman"/>
          <w:b/>
          <w:i/>
          <w:sz w:val="18"/>
        </w:rPr>
        <w:t>Szersze informacje:</w:t>
      </w:r>
      <w:r w:rsidR="00B30C9A">
        <w:rPr>
          <w:rFonts w:eastAsia="Times New Roman" w:cstheme="minorHAnsi"/>
          <w:i/>
          <w:color w:val="000000"/>
          <w:sz w:val="20"/>
          <w:szCs w:val="20"/>
          <w:lang w:eastAsia="pl-PL"/>
        </w:rPr>
        <w:t xml:space="preserve"> (jak dokonać zmiany hasła?) dostępne pod adresem: </w:t>
      </w:r>
      <w:r w:rsidR="00B21EE0" w:rsidRPr="00B21EE0">
        <w:rPr>
          <w:rFonts w:eastAsia="Times New Roman" w:cstheme="minorHAnsi"/>
          <w:i/>
          <w:color w:val="000000"/>
          <w:sz w:val="20"/>
          <w:szCs w:val="20"/>
          <w:lang w:eastAsia="pl-PL"/>
        </w:rPr>
        <w:t>https://up.</w:t>
      </w:r>
      <w:r w:rsidR="0012383E">
        <w:rPr>
          <w:rFonts w:eastAsia="Times New Roman" w:cstheme="minorHAnsi"/>
          <w:i/>
          <w:color w:val="000000"/>
          <w:sz w:val="20"/>
          <w:szCs w:val="20"/>
          <w:lang w:eastAsia="pl-PL"/>
        </w:rPr>
        <w:t>lublin</w:t>
      </w:r>
      <w:r w:rsidR="00B21EE0" w:rsidRPr="00B21EE0">
        <w:rPr>
          <w:rFonts w:eastAsia="Times New Roman" w:cstheme="minorHAnsi"/>
          <w:i/>
          <w:color w:val="000000"/>
          <w:sz w:val="20"/>
          <w:szCs w:val="20"/>
          <w:lang w:eastAsia="pl-PL"/>
        </w:rPr>
        <w:t>.pl/centrum-informatyki/#poczta</w:t>
      </w:r>
    </w:p>
    <w:p w14:paraId="041B80CF" w14:textId="77777777" w:rsidR="00100076" w:rsidRDefault="00100076" w:rsidP="0012383E">
      <w:pPr>
        <w:spacing w:after="0" w:line="360" w:lineRule="auto"/>
        <w:ind w:left="1416" w:hanging="696"/>
        <w:jc w:val="both"/>
        <w:rPr>
          <w:rFonts w:eastAsia="Times New Roman" w:cstheme="minorHAnsi"/>
          <w:color w:val="000000"/>
          <w:sz w:val="24"/>
          <w:szCs w:val="20"/>
          <w:lang w:eastAsia="pl-PL"/>
        </w:rPr>
      </w:pPr>
    </w:p>
    <w:p w14:paraId="2E29456A" w14:textId="63178D6D" w:rsidR="0070040E" w:rsidRDefault="0070040E" w:rsidP="0070040E">
      <w:pPr>
        <w:numPr>
          <w:ilvl w:val="0"/>
          <w:numId w:val="34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0"/>
          <w:lang w:eastAsia="pl-PL"/>
        </w:rPr>
      </w:pPr>
      <w:r>
        <w:rPr>
          <w:rFonts w:eastAsia="Times New Roman" w:cstheme="minorHAnsi"/>
          <w:color w:val="000000"/>
          <w:sz w:val="24"/>
          <w:szCs w:val="20"/>
          <w:lang w:eastAsia="pl-PL"/>
        </w:rPr>
        <w:t xml:space="preserve">Zaakceptowany regulamin oraz załącznik nr 1 wypełniony czytelnym pismem, bez skreśleń należy dostarczyć do </w:t>
      </w:r>
      <w:r w:rsidR="004456E7">
        <w:rPr>
          <w:rFonts w:eastAsia="Times New Roman" w:cstheme="minorHAnsi"/>
          <w:color w:val="000000"/>
          <w:sz w:val="24"/>
          <w:szCs w:val="20"/>
          <w:lang w:eastAsia="pl-PL"/>
        </w:rPr>
        <w:t>Centrum Informatyki</w:t>
      </w:r>
      <w:r>
        <w:rPr>
          <w:rFonts w:eastAsia="Times New Roman" w:cstheme="minorHAnsi"/>
          <w:color w:val="000000"/>
          <w:sz w:val="24"/>
          <w:szCs w:val="20"/>
          <w:lang w:eastAsia="pl-PL"/>
        </w:rPr>
        <w:t>, Agro II</w:t>
      </w:r>
      <w:r w:rsidR="004652DF">
        <w:rPr>
          <w:rFonts w:eastAsia="Times New Roman" w:cstheme="minorHAnsi"/>
          <w:color w:val="000000"/>
          <w:sz w:val="24"/>
          <w:szCs w:val="20"/>
          <w:lang w:eastAsia="pl-PL"/>
        </w:rPr>
        <w:t>.</w:t>
      </w:r>
      <w:r>
        <w:rPr>
          <w:rFonts w:eastAsia="Times New Roman" w:cstheme="minorHAnsi"/>
          <w:color w:val="000000"/>
          <w:sz w:val="24"/>
          <w:szCs w:val="20"/>
          <w:lang w:eastAsia="pl-PL"/>
        </w:rPr>
        <w:t xml:space="preserve"> </w:t>
      </w:r>
    </w:p>
    <w:p w14:paraId="0058C08A" w14:textId="77777777" w:rsidR="004B5D5F" w:rsidRDefault="004B5D5F" w:rsidP="0070040E">
      <w:pPr>
        <w:numPr>
          <w:ilvl w:val="0"/>
          <w:numId w:val="34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0"/>
          <w:lang w:eastAsia="pl-PL"/>
        </w:rPr>
      </w:pPr>
      <w:r>
        <w:rPr>
          <w:rFonts w:eastAsia="Times New Roman" w:cstheme="minorHAnsi"/>
          <w:color w:val="000000"/>
          <w:sz w:val="24"/>
          <w:szCs w:val="20"/>
          <w:lang w:eastAsia="pl-PL"/>
        </w:rPr>
        <w:t xml:space="preserve">Wielkość liter w haśle ma znaczenie – </w:t>
      </w:r>
      <w:r w:rsidR="00F9214A">
        <w:rPr>
          <w:rFonts w:eastAsia="Times New Roman" w:cstheme="minorHAnsi"/>
          <w:color w:val="000000"/>
          <w:sz w:val="24"/>
          <w:szCs w:val="20"/>
          <w:lang w:eastAsia="pl-PL"/>
        </w:rPr>
        <w:t>należy</w:t>
      </w:r>
      <w:r>
        <w:rPr>
          <w:rFonts w:eastAsia="Times New Roman" w:cstheme="minorHAnsi"/>
          <w:color w:val="000000"/>
          <w:sz w:val="24"/>
          <w:szCs w:val="20"/>
          <w:lang w:eastAsia="pl-PL"/>
        </w:rPr>
        <w:t xml:space="preserve"> </w:t>
      </w:r>
      <w:r w:rsidR="00F9214A">
        <w:rPr>
          <w:rFonts w:eastAsia="Times New Roman" w:cstheme="minorHAnsi"/>
          <w:color w:val="000000"/>
          <w:sz w:val="24"/>
          <w:szCs w:val="20"/>
          <w:lang w:eastAsia="pl-PL"/>
        </w:rPr>
        <w:t>zwrócić</w:t>
      </w:r>
      <w:r>
        <w:rPr>
          <w:rFonts w:eastAsia="Times New Roman" w:cstheme="minorHAnsi"/>
          <w:color w:val="000000"/>
          <w:sz w:val="24"/>
          <w:szCs w:val="20"/>
          <w:lang w:eastAsia="pl-PL"/>
        </w:rPr>
        <w:t xml:space="preserve"> szczególn</w:t>
      </w:r>
      <w:r w:rsidR="00F9214A">
        <w:rPr>
          <w:rFonts w:eastAsia="Times New Roman" w:cstheme="minorHAnsi"/>
          <w:color w:val="000000"/>
          <w:sz w:val="24"/>
          <w:szCs w:val="20"/>
          <w:lang w:eastAsia="pl-PL"/>
        </w:rPr>
        <w:t>ą uwagę</w:t>
      </w:r>
      <w:r>
        <w:rPr>
          <w:rFonts w:eastAsia="Times New Roman" w:cstheme="minorHAnsi"/>
          <w:color w:val="000000"/>
          <w:sz w:val="24"/>
          <w:szCs w:val="20"/>
          <w:lang w:eastAsia="pl-PL"/>
        </w:rPr>
        <w:t xml:space="preserve"> na pisownię hasła.</w:t>
      </w:r>
    </w:p>
    <w:p w14:paraId="67DF171E" w14:textId="77777777" w:rsidR="004B5D5F" w:rsidRDefault="004B5D5F" w:rsidP="0070040E">
      <w:pPr>
        <w:numPr>
          <w:ilvl w:val="0"/>
          <w:numId w:val="34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0"/>
          <w:lang w:eastAsia="pl-PL"/>
        </w:rPr>
      </w:pPr>
      <w:r>
        <w:rPr>
          <w:rFonts w:eastAsia="Times New Roman" w:cstheme="minorHAnsi"/>
          <w:color w:val="000000"/>
          <w:sz w:val="24"/>
          <w:szCs w:val="20"/>
          <w:lang w:eastAsia="pl-PL"/>
        </w:rPr>
        <w:t>Identyfikator i hasło pierwotne nie mogą być takie same.</w:t>
      </w:r>
    </w:p>
    <w:p w14:paraId="7486C173" w14:textId="77777777" w:rsidR="004B5D5F" w:rsidRDefault="004B5D5F" w:rsidP="0070040E">
      <w:pPr>
        <w:numPr>
          <w:ilvl w:val="0"/>
          <w:numId w:val="34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0"/>
          <w:lang w:eastAsia="pl-PL"/>
        </w:rPr>
      </w:pPr>
      <w:r>
        <w:rPr>
          <w:rFonts w:eastAsia="Times New Roman" w:cstheme="minorHAnsi"/>
          <w:color w:val="000000"/>
          <w:sz w:val="24"/>
          <w:szCs w:val="20"/>
          <w:lang w:eastAsia="pl-PL"/>
        </w:rPr>
        <w:t>Przy pierwszym logowaniu hasło należy obowiązkowo zmieni</w:t>
      </w:r>
      <w:r w:rsidR="00D047A0">
        <w:rPr>
          <w:rFonts w:eastAsia="Times New Roman" w:cstheme="minorHAnsi"/>
          <w:color w:val="000000"/>
          <w:sz w:val="24"/>
          <w:szCs w:val="20"/>
          <w:lang w:eastAsia="pl-PL"/>
        </w:rPr>
        <w:t>ć.</w:t>
      </w:r>
    </w:p>
    <w:p w14:paraId="70B8420D" w14:textId="7289891D" w:rsidR="0070040E" w:rsidRPr="008F5DC4" w:rsidRDefault="0070040E" w:rsidP="0070040E">
      <w:pPr>
        <w:numPr>
          <w:ilvl w:val="0"/>
          <w:numId w:val="34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F5DC4">
        <w:rPr>
          <w:rFonts w:eastAsia="Times New Roman" w:cstheme="minorHAnsi"/>
          <w:color w:val="000000"/>
          <w:sz w:val="24"/>
          <w:szCs w:val="20"/>
          <w:lang w:eastAsia="pl-PL"/>
        </w:rPr>
        <w:t xml:space="preserve">Czas realizacji </w:t>
      </w:r>
      <w:r w:rsidR="00F9214A">
        <w:rPr>
          <w:rFonts w:eastAsia="Times New Roman" w:cstheme="minorHAnsi"/>
          <w:color w:val="000000"/>
          <w:sz w:val="24"/>
          <w:szCs w:val="20"/>
          <w:lang w:eastAsia="pl-PL"/>
        </w:rPr>
        <w:t xml:space="preserve">zależy od posiadania wolnych licencji dostępowych i z reguły nie przekracza </w:t>
      </w:r>
      <w:r w:rsidRPr="008F5DC4">
        <w:rPr>
          <w:rFonts w:eastAsia="Times New Roman" w:cstheme="minorHAnsi"/>
          <w:color w:val="000000"/>
          <w:sz w:val="24"/>
          <w:szCs w:val="20"/>
          <w:lang w:eastAsia="pl-PL"/>
        </w:rPr>
        <w:t>7 dni roboczych od mo</w:t>
      </w:r>
      <w:r>
        <w:rPr>
          <w:rFonts w:eastAsia="Times New Roman" w:cstheme="minorHAnsi"/>
          <w:color w:val="000000"/>
          <w:sz w:val="24"/>
          <w:szCs w:val="20"/>
          <w:lang w:eastAsia="pl-PL"/>
        </w:rPr>
        <w:t xml:space="preserve">mentu wpływu wniosku do </w:t>
      </w:r>
      <w:r w:rsidR="004456E7">
        <w:rPr>
          <w:rFonts w:eastAsia="Times New Roman" w:cstheme="minorHAnsi"/>
          <w:color w:val="000000"/>
          <w:sz w:val="24"/>
          <w:szCs w:val="20"/>
          <w:lang w:eastAsia="pl-PL"/>
        </w:rPr>
        <w:t>Centrum Informatyki</w:t>
      </w:r>
      <w:r>
        <w:rPr>
          <w:rFonts w:eastAsia="Times New Roman" w:cstheme="minorHAnsi"/>
          <w:color w:val="000000"/>
          <w:sz w:val="24"/>
          <w:szCs w:val="20"/>
          <w:lang w:eastAsia="pl-PL"/>
        </w:rPr>
        <w:t>.</w:t>
      </w:r>
    </w:p>
    <w:p w14:paraId="67CACE81" w14:textId="77777777" w:rsidR="0070040E" w:rsidRDefault="0070040E" w:rsidP="0070040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A610659" w14:textId="77777777" w:rsidR="0070040E" w:rsidRDefault="0070040E" w:rsidP="0070040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73D7C38" w14:textId="77777777" w:rsidR="0070040E" w:rsidRPr="005563EB" w:rsidRDefault="0070040E" w:rsidP="0070040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CD33BCB" w14:textId="77777777" w:rsidR="0070040E" w:rsidRDefault="0070040E" w:rsidP="0070040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i/>
          <w:kern w:val="36"/>
          <w:szCs w:val="48"/>
          <w:lang w:eastAsia="pl-PL"/>
        </w:rPr>
      </w:pPr>
      <w:r>
        <w:rPr>
          <w:rFonts w:eastAsia="Times New Roman" w:cstheme="minorHAnsi"/>
          <w:b/>
          <w:bCs/>
          <w:i/>
          <w:kern w:val="36"/>
          <w:szCs w:val="48"/>
          <w:lang w:eastAsia="pl-PL"/>
        </w:rPr>
        <w:t>...................................................................</w:t>
      </w:r>
    </w:p>
    <w:p w14:paraId="4EA9D793" w14:textId="77777777" w:rsidR="0070040E" w:rsidRPr="00344E6D" w:rsidRDefault="0070040E" w:rsidP="0070040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i/>
          <w:kern w:val="36"/>
          <w:sz w:val="20"/>
          <w:szCs w:val="20"/>
          <w:lang w:eastAsia="pl-PL"/>
        </w:rPr>
      </w:pPr>
      <w:r w:rsidRPr="00344E6D">
        <w:rPr>
          <w:rFonts w:eastAsia="Times New Roman" w:cstheme="minorHAnsi"/>
          <w:bCs/>
          <w:i/>
          <w:kern w:val="36"/>
          <w:sz w:val="20"/>
          <w:szCs w:val="20"/>
          <w:lang w:eastAsia="pl-PL"/>
        </w:rPr>
        <w:t xml:space="preserve">                  </w:t>
      </w:r>
      <w:r w:rsidRPr="00344E6D">
        <w:rPr>
          <w:rFonts w:eastAsia="Times New Roman" w:cstheme="minorHAnsi"/>
          <w:bCs/>
          <w:i/>
          <w:kern w:val="36"/>
          <w:sz w:val="20"/>
          <w:szCs w:val="20"/>
          <w:lang w:eastAsia="pl-PL"/>
        </w:rPr>
        <w:tab/>
        <w:t>data i podpis</w:t>
      </w:r>
    </w:p>
    <w:p w14:paraId="64C013EB" w14:textId="77777777" w:rsidR="00224787" w:rsidRPr="00761504" w:rsidRDefault="00761504" w:rsidP="00761504">
      <w:pPr>
        <w:jc w:val="both"/>
        <w:rPr>
          <w:rFonts w:eastAsia="Times New Roman" w:cstheme="minorHAnsi"/>
          <w:i/>
          <w:color w:val="000000"/>
          <w:sz w:val="20"/>
          <w:szCs w:val="20"/>
          <w:lang w:eastAsia="pl-PL"/>
        </w:rPr>
      </w:pPr>
      <w:r w:rsidRPr="00761504">
        <w:rPr>
          <w:rFonts w:eastAsia="Times New Roman" w:cstheme="minorHAnsi"/>
          <w:i/>
          <w:color w:val="000000"/>
          <w:sz w:val="20"/>
          <w:szCs w:val="20"/>
          <w:lang w:eastAsia="pl-PL"/>
        </w:rPr>
        <w:t>*</w:t>
      </w:r>
      <w:r>
        <w:rPr>
          <w:rFonts w:eastAsia="Times New Roman" w:cstheme="minorHAnsi"/>
          <w:i/>
          <w:color w:val="000000"/>
          <w:sz w:val="20"/>
          <w:szCs w:val="20"/>
          <w:lang w:eastAsia="pl-PL"/>
        </w:rPr>
        <w:t xml:space="preserve"> </w:t>
      </w:r>
      <w:r w:rsidRPr="00761504">
        <w:rPr>
          <w:rFonts w:eastAsia="Times New Roman" w:cstheme="minorHAnsi"/>
          <w:i/>
          <w:color w:val="000000"/>
          <w:sz w:val="20"/>
          <w:szCs w:val="20"/>
          <w:lang w:eastAsia="pl-PL"/>
        </w:rPr>
        <w:t xml:space="preserve"> zaznaczyć poprawna opcję</w:t>
      </w:r>
    </w:p>
    <w:sectPr w:rsidR="00224787" w:rsidRPr="00761504" w:rsidSect="003A26A1">
      <w:headerReference w:type="default" r:id="rId9"/>
      <w:pgSz w:w="11906" w:h="16838" w:code="9"/>
      <w:pgMar w:top="1134" w:right="1134" w:bottom="1134" w:left="1134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A0D38" w14:textId="77777777" w:rsidR="001E56C9" w:rsidRDefault="001E56C9" w:rsidP="003A26A1">
      <w:pPr>
        <w:spacing w:after="0" w:line="240" w:lineRule="auto"/>
      </w:pPr>
      <w:r>
        <w:separator/>
      </w:r>
    </w:p>
  </w:endnote>
  <w:endnote w:type="continuationSeparator" w:id="0">
    <w:p w14:paraId="7043C85F" w14:textId="77777777" w:rsidR="001E56C9" w:rsidRDefault="001E56C9" w:rsidP="003A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2AAC" w14:textId="6E931E6B" w:rsidR="003A26A1" w:rsidRPr="00232732" w:rsidRDefault="00B16BCC" w:rsidP="00232732">
    <w:pPr>
      <w:pStyle w:val="Stopka"/>
      <w:pBdr>
        <w:top w:val="single" w:sz="4" w:space="1" w:color="auto"/>
      </w:pBdr>
      <w:jc w:val="right"/>
      <w:rPr>
        <w:i/>
        <w:sz w:val="16"/>
      </w:rPr>
    </w:pPr>
    <w:r>
      <w:rPr>
        <w:i/>
        <w:sz w:val="16"/>
      </w:rPr>
      <w:t xml:space="preserve">Wersja </w:t>
    </w:r>
    <w:r w:rsidR="0012383E">
      <w:rPr>
        <w:i/>
        <w:sz w:val="16"/>
      </w:rPr>
      <w:t>05</w:t>
    </w:r>
    <w:r w:rsidR="002C5EE5">
      <w:rPr>
        <w:i/>
        <w:sz w:val="16"/>
      </w:rPr>
      <w:t>.</w:t>
    </w:r>
    <w:r w:rsidR="0012383E">
      <w:rPr>
        <w:i/>
        <w:sz w:val="16"/>
      </w:rPr>
      <w:t>10</w:t>
    </w:r>
    <w:r w:rsidR="002C5EE5">
      <w:rPr>
        <w:i/>
        <w:sz w:val="16"/>
      </w:rPr>
      <w:t>.202</w:t>
    </w:r>
    <w:r w:rsidR="0012383E">
      <w:rPr>
        <w:i/>
        <w:sz w:val="16"/>
      </w:rPr>
      <w:t>5</w:t>
    </w:r>
    <w:r w:rsidR="00232732">
      <w:rPr>
        <w:i/>
        <w:sz w:val="16"/>
      </w:rPr>
      <w:t xml:space="preserve">, str.  </w:t>
    </w:r>
    <w:r w:rsidR="00052604">
      <w:rPr>
        <w:i/>
        <w:sz w:val="16"/>
      </w:rPr>
      <w:fldChar w:fldCharType="begin"/>
    </w:r>
    <w:r w:rsidR="00232732">
      <w:rPr>
        <w:i/>
        <w:sz w:val="16"/>
      </w:rPr>
      <w:instrText xml:space="preserve"> PAGE   \* MERGEFORMAT </w:instrText>
    </w:r>
    <w:r w:rsidR="00052604">
      <w:rPr>
        <w:i/>
        <w:sz w:val="16"/>
      </w:rPr>
      <w:fldChar w:fldCharType="separate"/>
    </w:r>
    <w:r w:rsidR="00546A28">
      <w:rPr>
        <w:i/>
        <w:noProof/>
        <w:sz w:val="16"/>
      </w:rPr>
      <w:t>3</w:t>
    </w:r>
    <w:r w:rsidR="00052604">
      <w:rPr>
        <w:i/>
        <w:sz w:val="16"/>
      </w:rPr>
      <w:fldChar w:fldCharType="end"/>
    </w:r>
    <w:r w:rsidR="00232732">
      <w:rPr>
        <w:i/>
        <w:sz w:val="16"/>
      </w:rPr>
      <w:t>/</w:t>
    </w:r>
    <w:fldSimple w:instr=" NUMPAGES   \* MERGEFORMAT ">
      <w:r w:rsidR="00546A28" w:rsidRPr="00546A28">
        <w:rPr>
          <w:i/>
          <w:noProof/>
          <w:sz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4E03" w14:textId="77777777" w:rsidR="001E56C9" w:rsidRDefault="001E56C9" w:rsidP="003A26A1">
      <w:pPr>
        <w:spacing w:after="0" w:line="240" w:lineRule="auto"/>
      </w:pPr>
      <w:r>
        <w:separator/>
      </w:r>
    </w:p>
  </w:footnote>
  <w:footnote w:type="continuationSeparator" w:id="0">
    <w:p w14:paraId="35361D10" w14:textId="77777777" w:rsidR="001E56C9" w:rsidRDefault="001E56C9" w:rsidP="003A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09ED" w14:textId="77777777" w:rsidR="003A26A1" w:rsidRPr="006E1E1A" w:rsidRDefault="006E1E1A" w:rsidP="006E1E1A">
    <w:pPr>
      <w:pStyle w:val="Nagwek"/>
      <w:pBdr>
        <w:bottom w:val="single" w:sz="4" w:space="1" w:color="auto"/>
      </w:pBdr>
      <w:jc w:val="right"/>
    </w:pPr>
    <w:r w:rsidRPr="006E1E1A">
      <w:rPr>
        <w:b/>
        <w:i/>
        <w:sz w:val="18"/>
      </w:rPr>
      <w:t xml:space="preserve">Regulamin korzystania z </w:t>
    </w:r>
    <w:r w:rsidR="005656D1">
      <w:rPr>
        <w:b/>
        <w:i/>
        <w:sz w:val="18"/>
      </w:rPr>
      <w:t xml:space="preserve">Uczelnianej </w:t>
    </w:r>
    <w:r w:rsidRPr="006E1E1A">
      <w:rPr>
        <w:b/>
        <w:i/>
        <w:sz w:val="18"/>
      </w:rPr>
      <w:t>poczty elektronicznej</w:t>
    </w:r>
    <w:r>
      <w:rPr>
        <w:b/>
        <w:i/>
        <w:sz w:val="18"/>
      </w:rPr>
      <w:t xml:space="preserve"> </w:t>
    </w:r>
    <w:r w:rsidRPr="006E1E1A">
      <w:rPr>
        <w:b/>
        <w:i/>
        <w:sz w:val="18"/>
      </w:rPr>
      <w:t>w Uniwersytecie Przyrodniczym w Lublinie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6014" w14:textId="77777777" w:rsidR="0070040E" w:rsidRPr="006E1E1A" w:rsidRDefault="0070040E" w:rsidP="006E1E1A">
    <w:pPr>
      <w:pStyle w:val="Nagwek"/>
      <w:pBdr>
        <w:bottom w:val="single" w:sz="4" w:space="1" w:color="auto"/>
      </w:pBdr>
      <w:jc w:val="right"/>
    </w:pPr>
    <w:r>
      <w:rPr>
        <w:b/>
        <w:i/>
        <w:sz w:val="18"/>
      </w:rPr>
      <w:t xml:space="preserve">Załącznik nr 1 do </w:t>
    </w:r>
    <w:r w:rsidRPr="006E1E1A">
      <w:rPr>
        <w:b/>
        <w:i/>
        <w:sz w:val="18"/>
      </w:rPr>
      <w:t xml:space="preserve">Regulamin korzystania z </w:t>
    </w:r>
    <w:r>
      <w:rPr>
        <w:b/>
        <w:i/>
        <w:sz w:val="18"/>
      </w:rPr>
      <w:t xml:space="preserve">Uczelnianej </w:t>
    </w:r>
    <w:r w:rsidRPr="006E1E1A">
      <w:rPr>
        <w:b/>
        <w:i/>
        <w:sz w:val="18"/>
      </w:rPr>
      <w:t>poczty elektronicznej</w:t>
    </w:r>
    <w:r>
      <w:rPr>
        <w:b/>
        <w:i/>
        <w:sz w:val="18"/>
      </w:rPr>
      <w:t xml:space="preserve"> </w:t>
    </w:r>
    <w:r w:rsidRPr="006E1E1A">
      <w:rPr>
        <w:b/>
        <w:i/>
        <w:sz w:val="18"/>
      </w:rPr>
      <w:t>w U P</w:t>
    </w:r>
    <w:r>
      <w:rPr>
        <w:b/>
        <w:i/>
        <w:sz w:val="18"/>
      </w:rPr>
      <w:t xml:space="preserve"> </w:t>
    </w:r>
    <w:r w:rsidRPr="006E1E1A">
      <w:rPr>
        <w:b/>
        <w:i/>
        <w:sz w:val="18"/>
      </w:rPr>
      <w:t>w Lublinie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80B"/>
    <w:multiLevelType w:val="multilevel"/>
    <w:tmpl w:val="4B1E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23FE2"/>
    <w:multiLevelType w:val="multilevel"/>
    <w:tmpl w:val="1B84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F5C2B"/>
    <w:multiLevelType w:val="hybridMultilevel"/>
    <w:tmpl w:val="6316D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62E6B"/>
    <w:multiLevelType w:val="multilevel"/>
    <w:tmpl w:val="E192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14724"/>
    <w:multiLevelType w:val="multilevel"/>
    <w:tmpl w:val="D31C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02F83"/>
    <w:multiLevelType w:val="multilevel"/>
    <w:tmpl w:val="CB06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24471"/>
    <w:multiLevelType w:val="multilevel"/>
    <w:tmpl w:val="D5A0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B4A2D"/>
    <w:multiLevelType w:val="multilevel"/>
    <w:tmpl w:val="D9E6E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11FAC"/>
    <w:multiLevelType w:val="multilevel"/>
    <w:tmpl w:val="2AD4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A58E2"/>
    <w:multiLevelType w:val="multilevel"/>
    <w:tmpl w:val="3CC6D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F4E5A"/>
    <w:multiLevelType w:val="multilevel"/>
    <w:tmpl w:val="2CAE8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64751"/>
    <w:multiLevelType w:val="multilevel"/>
    <w:tmpl w:val="53B0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C71B5F"/>
    <w:multiLevelType w:val="multilevel"/>
    <w:tmpl w:val="C242EE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892ABE"/>
    <w:multiLevelType w:val="multilevel"/>
    <w:tmpl w:val="B1DE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87D09"/>
    <w:multiLevelType w:val="multilevel"/>
    <w:tmpl w:val="17B62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F626DC"/>
    <w:multiLevelType w:val="multilevel"/>
    <w:tmpl w:val="3CC6D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5B7A5A"/>
    <w:multiLevelType w:val="multilevel"/>
    <w:tmpl w:val="623AC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81993"/>
    <w:multiLevelType w:val="hybridMultilevel"/>
    <w:tmpl w:val="C422E0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36" w:hanging="360"/>
      </w:pPr>
    </w:lvl>
    <w:lvl w:ilvl="2" w:tplc="0415001B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8" w15:restartNumberingAfterBreak="0">
    <w:nsid w:val="33F9104A"/>
    <w:multiLevelType w:val="multilevel"/>
    <w:tmpl w:val="36781B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AE687D"/>
    <w:multiLevelType w:val="multilevel"/>
    <w:tmpl w:val="B1DE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643D70"/>
    <w:multiLevelType w:val="multilevel"/>
    <w:tmpl w:val="870C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6701F0"/>
    <w:multiLevelType w:val="multilevel"/>
    <w:tmpl w:val="B1DE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A97DCC"/>
    <w:multiLevelType w:val="multilevel"/>
    <w:tmpl w:val="7EFA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944679"/>
    <w:multiLevelType w:val="multilevel"/>
    <w:tmpl w:val="17B62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A61610"/>
    <w:multiLevelType w:val="hybridMultilevel"/>
    <w:tmpl w:val="5568F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17283C"/>
    <w:multiLevelType w:val="multilevel"/>
    <w:tmpl w:val="8424D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1526"/>
    <w:multiLevelType w:val="multilevel"/>
    <w:tmpl w:val="2AD4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4A6988"/>
    <w:multiLevelType w:val="multilevel"/>
    <w:tmpl w:val="AFC6C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E753C8"/>
    <w:multiLevelType w:val="multilevel"/>
    <w:tmpl w:val="F0EC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F13036"/>
    <w:multiLevelType w:val="hybridMultilevel"/>
    <w:tmpl w:val="6316D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456E8"/>
    <w:multiLevelType w:val="hybridMultilevel"/>
    <w:tmpl w:val="B0762A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6403A"/>
    <w:multiLevelType w:val="multilevel"/>
    <w:tmpl w:val="7EE0CB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942804"/>
    <w:multiLevelType w:val="multilevel"/>
    <w:tmpl w:val="9FC6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24080">
    <w:abstractNumId w:val="26"/>
  </w:num>
  <w:num w:numId="2" w16cid:durableId="1445423321">
    <w:abstractNumId w:val="11"/>
  </w:num>
  <w:num w:numId="3" w16cid:durableId="1247225035">
    <w:abstractNumId w:val="1"/>
    <w:lvlOverride w:ilvl="0">
      <w:startOverride w:val="1"/>
    </w:lvlOverride>
  </w:num>
  <w:num w:numId="4" w16cid:durableId="1170019792">
    <w:abstractNumId w:val="27"/>
  </w:num>
  <w:num w:numId="5" w16cid:durableId="1754160373">
    <w:abstractNumId w:val="28"/>
  </w:num>
  <w:num w:numId="6" w16cid:durableId="263147533">
    <w:abstractNumId w:val="10"/>
  </w:num>
  <w:num w:numId="7" w16cid:durableId="321588517">
    <w:abstractNumId w:val="22"/>
  </w:num>
  <w:num w:numId="8" w16cid:durableId="1998999298">
    <w:abstractNumId w:val="19"/>
  </w:num>
  <w:num w:numId="9" w16cid:durableId="835921316">
    <w:abstractNumId w:val="16"/>
  </w:num>
  <w:num w:numId="10" w16cid:durableId="532621392">
    <w:abstractNumId w:val="32"/>
  </w:num>
  <w:num w:numId="11" w16cid:durableId="1376806998">
    <w:abstractNumId w:val="31"/>
  </w:num>
  <w:num w:numId="12" w16cid:durableId="451440432">
    <w:abstractNumId w:val="3"/>
  </w:num>
  <w:num w:numId="13" w16cid:durableId="2009407225">
    <w:abstractNumId w:val="9"/>
  </w:num>
  <w:num w:numId="14" w16cid:durableId="1404716700">
    <w:abstractNumId w:val="0"/>
  </w:num>
  <w:num w:numId="15" w16cid:durableId="750388594">
    <w:abstractNumId w:val="4"/>
  </w:num>
  <w:num w:numId="16" w16cid:durableId="2114781283">
    <w:abstractNumId w:val="7"/>
  </w:num>
  <w:num w:numId="17" w16cid:durableId="608050599">
    <w:abstractNumId w:val="14"/>
  </w:num>
  <w:num w:numId="18" w16cid:durableId="453908165">
    <w:abstractNumId w:val="25"/>
  </w:num>
  <w:num w:numId="19" w16cid:durableId="1267814677">
    <w:abstractNumId w:val="20"/>
  </w:num>
  <w:num w:numId="20" w16cid:durableId="1593006948">
    <w:abstractNumId w:val="18"/>
  </w:num>
  <w:num w:numId="21" w16cid:durableId="456028099">
    <w:abstractNumId w:val="6"/>
  </w:num>
  <w:num w:numId="22" w16cid:durableId="43875939">
    <w:abstractNumId w:val="5"/>
  </w:num>
  <w:num w:numId="23" w16cid:durableId="955064152">
    <w:abstractNumId w:val="23"/>
  </w:num>
  <w:num w:numId="24" w16cid:durableId="1171214362">
    <w:abstractNumId w:val="13"/>
  </w:num>
  <w:num w:numId="25" w16cid:durableId="2035692938">
    <w:abstractNumId w:val="21"/>
  </w:num>
  <w:num w:numId="26" w16cid:durableId="750809614">
    <w:abstractNumId w:val="15"/>
  </w:num>
  <w:num w:numId="27" w16cid:durableId="292444022">
    <w:abstractNumId w:val="29"/>
  </w:num>
  <w:num w:numId="28" w16cid:durableId="972246871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Letter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29" w16cid:durableId="1043556047">
    <w:abstractNumId w:val="30"/>
  </w:num>
  <w:num w:numId="30" w16cid:durableId="488055518">
    <w:abstractNumId w:val="2"/>
  </w:num>
  <w:num w:numId="31" w16cid:durableId="1694110756">
    <w:abstractNumId w:val="24"/>
  </w:num>
  <w:num w:numId="32" w16cid:durableId="11643199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819124">
    <w:abstractNumId w:val="17"/>
  </w:num>
  <w:num w:numId="34" w16cid:durableId="859975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772"/>
    <w:rsid w:val="0001006D"/>
    <w:rsid w:val="00033E61"/>
    <w:rsid w:val="0004748A"/>
    <w:rsid w:val="00052604"/>
    <w:rsid w:val="000C170E"/>
    <w:rsid w:val="000D7763"/>
    <w:rsid w:val="000F1461"/>
    <w:rsid w:val="00100076"/>
    <w:rsid w:val="0011319D"/>
    <w:rsid w:val="0012383E"/>
    <w:rsid w:val="00152CA4"/>
    <w:rsid w:val="00182E38"/>
    <w:rsid w:val="001A3772"/>
    <w:rsid w:val="001A7BDF"/>
    <w:rsid w:val="001E56C9"/>
    <w:rsid w:val="0022119F"/>
    <w:rsid w:val="00224787"/>
    <w:rsid w:val="00232732"/>
    <w:rsid w:val="00240CCC"/>
    <w:rsid w:val="00250315"/>
    <w:rsid w:val="00264018"/>
    <w:rsid w:val="002738E7"/>
    <w:rsid w:val="00281522"/>
    <w:rsid w:val="002C5EE5"/>
    <w:rsid w:val="002D1B7D"/>
    <w:rsid w:val="0035633E"/>
    <w:rsid w:val="0037301C"/>
    <w:rsid w:val="003A26A1"/>
    <w:rsid w:val="0041707B"/>
    <w:rsid w:val="004456E7"/>
    <w:rsid w:val="004652DF"/>
    <w:rsid w:val="00494F89"/>
    <w:rsid w:val="004B5D5F"/>
    <w:rsid w:val="004D000B"/>
    <w:rsid w:val="004F27B7"/>
    <w:rsid w:val="00546A28"/>
    <w:rsid w:val="005656D1"/>
    <w:rsid w:val="00574833"/>
    <w:rsid w:val="005C2014"/>
    <w:rsid w:val="005F091C"/>
    <w:rsid w:val="005F1A52"/>
    <w:rsid w:val="006202CC"/>
    <w:rsid w:val="006571EE"/>
    <w:rsid w:val="0066087F"/>
    <w:rsid w:val="00686522"/>
    <w:rsid w:val="006872DF"/>
    <w:rsid w:val="006E1E1A"/>
    <w:rsid w:val="006E2E9E"/>
    <w:rsid w:val="0070040E"/>
    <w:rsid w:val="007055C0"/>
    <w:rsid w:val="0072511D"/>
    <w:rsid w:val="00730B90"/>
    <w:rsid w:val="00761504"/>
    <w:rsid w:val="007D1E7B"/>
    <w:rsid w:val="00821403"/>
    <w:rsid w:val="008235A0"/>
    <w:rsid w:val="008334B3"/>
    <w:rsid w:val="00841192"/>
    <w:rsid w:val="008913DB"/>
    <w:rsid w:val="00893918"/>
    <w:rsid w:val="008A232B"/>
    <w:rsid w:val="008B22E3"/>
    <w:rsid w:val="008C1374"/>
    <w:rsid w:val="008D34E6"/>
    <w:rsid w:val="00901380"/>
    <w:rsid w:val="009172B6"/>
    <w:rsid w:val="00925978"/>
    <w:rsid w:val="00927575"/>
    <w:rsid w:val="00956890"/>
    <w:rsid w:val="009C5A13"/>
    <w:rsid w:val="009C5B68"/>
    <w:rsid w:val="009D5338"/>
    <w:rsid w:val="009D7657"/>
    <w:rsid w:val="009E6BFB"/>
    <w:rsid w:val="009F0B7E"/>
    <w:rsid w:val="00A54132"/>
    <w:rsid w:val="00A90E2C"/>
    <w:rsid w:val="00AD6C87"/>
    <w:rsid w:val="00AE4ECD"/>
    <w:rsid w:val="00B04529"/>
    <w:rsid w:val="00B16468"/>
    <w:rsid w:val="00B16BCC"/>
    <w:rsid w:val="00B21EE0"/>
    <w:rsid w:val="00B30C9A"/>
    <w:rsid w:val="00B4012B"/>
    <w:rsid w:val="00B90860"/>
    <w:rsid w:val="00BA2D29"/>
    <w:rsid w:val="00BD3BB7"/>
    <w:rsid w:val="00C556E9"/>
    <w:rsid w:val="00CA3518"/>
    <w:rsid w:val="00CC561B"/>
    <w:rsid w:val="00D00625"/>
    <w:rsid w:val="00D047A0"/>
    <w:rsid w:val="00D100CE"/>
    <w:rsid w:val="00D1702A"/>
    <w:rsid w:val="00D20720"/>
    <w:rsid w:val="00D3324C"/>
    <w:rsid w:val="00D457BA"/>
    <w:rsid w:val="00D76B53"/>
    <w:rsid w:val="00D876B4"/>
    <w:rsid w:val="00D922FC"/>
    <w:rsid w:val="00DD4C23"/>
    <w:rsid w:val="00DD531A"/>
    <w:rsid w:val="00DE7763"/>
    <w:rsid w:val="00E0177A"/>
    <w:rsid w:val="00EE19F4"/>
    <w:rsid w:val="00EF2770"/>
    <w:rsid w:val="00EF2F98"/>
    <w:rsid w:val="00EF37F4"/>
    <w:rsid w:val="00F13CF6"/>
    <w:rsid w:val="00F16999"/>
    <w:rsid w:val="00F6593C"/>
    <w:rsid w:val="00F8248A"/>
    <w:rsid w:val="00F9214A"/>
    <w:rsid w:val="00F9307A"/>
    <w:rsid w:val="00FD49D1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2E9F"/>
  <w15:docId w15:val="{BE7D7720-9166-47E3-A5C1-B573ED0F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1A37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1A37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A3772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3772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5A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4833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6E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B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3A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6A1"/>
  </w:style>
  <w:style w:type="paragraph" w:styleId="Stopka">
    <w:name w:val="footer"/>
    <w:basedOn w:val="Normalny"/>
    <w:link w:val="StopkaZnak"/>
    <w:uiPriority w:val="99"/>
    <w:unhideWhenUsed/>
    <w:rsid w:val="003A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Szwajgier</dc:creator>
  <cp:lastModifiedBy>Karolina Kwapisz</cp:lastModifiedBy>
  <cp:revision>12</cp:revision>
  <cp:lastPrinted>2015-02-20T07:41:00Z</cp:lastPrinted>
  <dcterms:created xsi:type="dcterms:W3CDTF">2015-02-20T07:20:00Z</dcterms:created>
  <dcterms:modified xsi:type="dcterms:W3CDTF">2025-10-10T10:32:00Z</dcterms:modified>
</cp:coreProperties>
</file>